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Cloud Engineer with over 7 years of expertise in designing, implementing, and supporting IT Cloud solutions. Proven track record of leading large-scale cloud migration projects and advocating for DevOps culture. Expertise in GCP, Infrastructure as Code (IaC), and automation tools with a strong focus on strategic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Amazon Web Services (AWS),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Bash,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BigQuery,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Stackdriver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Cloud IAM, Firewall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Chef, Puppet, SaltStack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Microsoft Teams,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migration of mission-critical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ensure compliance with family business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DevOps transformation project for enterprise-level clients,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and automating deployment workflows, resulting in a 50% reduction in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orchestrations to manage containerized applications in a multi-cloud environment, improving scalability and reliability of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system health checks and performance tracking for production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that leverage cloud-native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workshops with customers to advocate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culture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automation and collaborative tools to streamline operations and foster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 infrastructure, creating detailed access control policies that align with business requirements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reviews of cloud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Stackdriver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recommending optimizations based on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continuous feedback loop with stakeholders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on operational metrics and project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machine learning models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data-driven decision-making for business operations,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multi-tier architectures for high availability and disaster recovery strategies, ensuring business continuity in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 resource tracking and cost management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's budgeting and alert systems, providing clients with insights into their cloud spending.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best practices for cloud security, scalability, and system design, enhancing the technical capabilities of clients’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post-migration support efforts, troubleshooting and resolving platform issues with a focus on long-term operational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in enterprise solutions, optimizing cloud infrastructure for overhead cost management.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server provisioning and application scaling which led to a 30% improvement in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disaster recovery strategies in alignment with client business continuity plans, leveraging cloud-native features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 for analytics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from monolithic to microservices architectures, resulting in more flexible application designs and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 for building standardized environments, improving the development lifecycle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compliance checks and security audits aligned with industry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IAM tools for complete accountability.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 solutions for identity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streamline user access and enhance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with clients to design cloud-based solutions that meet organizational needs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Compute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create documentation and operational guidelines for cloud architectures enhancing team knowledge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scripting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manual processes, which reduced operational overhead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contributing to sprint planning and retrospective meetings, ensuring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engineering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scalable data storage solutions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and optimization of application services to improve uptime and reliability metrics for cloud-based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