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C++ Developer with extensive experience in designing and implementing high-quality software solutions for macOS. Proven track record in enhancing software delivery processes, collaborating with teams, and using expertise in Objective-C and various libraries to drive innovation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C++11, Objective-C, Swift, CMake,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Boost, Qt, OpenGL, Cocoa, GTest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TCP, UDP, HTTP, HTTPS, 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Visual Studio,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Tests, Integration Tests, Static Analysis, Code Review,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C++11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and data protection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architecture enhancements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improving overall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unit tests and integration tests to ensure high code quality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complex software issues reported by support engineers, enhancing customer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align with modern design principles, increasing maintainability and reducing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the development workflow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communication, thereby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development processes through daily stand-ups, sprint planning, and retrospectives,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and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modernize application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resulting in a 20% reduction in application load times,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fully remote team environment, fostering an innovative and inclusive culture that encouraged diversity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components, facilitating cross-platform integration and improving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software architecture reviews and best practice sessions, advocating for clean coding standards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nurturing their skills in modern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user experience for cross-platform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development processes by implementing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suites, improving software delivery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CPU usage and application crashes.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functional software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and consistent application updates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standardization efforts, promoting best coding practices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architecture, design decisions, and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secure software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closely with product teams to meet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critical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networking protocols, establishing stable connections for distributed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stakeholders to ensure project milestones were met efficiently and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initiatives, focusing on unit and integration tests to ensure the software met quality standards before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