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Backend Software Engineer with over 8 years of experience in designing, developing, and optimizing scalable backend solutions. Expertise in .NET and Microsoft Azure technologies, with a strong focus on creating secure, high-quality software for enterprise applications. Proven track record of leading projects and collaborating with cross-functional teams to achieve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Functions, Azure Logic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Azure API Management, Service Bus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xUnit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SSO, Okta/Auth0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CQRS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Azure Cosmos 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Ceremonies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multiple internal and external systems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cloud-native integration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Logic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flows, enhancing operational efficiency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by implementing efficient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data pipelines, reducing data fetch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authentication and authorization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security protocols across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and integration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a 98% pass rate in regression tests and ensuring high reliability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resulting in a 25% decrease in deployment times and increased code quality through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during Agile ceremonies, including sprint planning and retrospectives, to facilitate product delivery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comprehensive API specifications and integration workflows, enhancing team understanding and accelerating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architecture, enabling high-performance, scalable database solutions tailored for enterprise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code management and collaboration, ensuring consistent code versioning and smooth team coordination.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 and code reviews, leveraging best practices in microservices and event-driven architecture to enhance application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backend best practices, coding standards, and cloud technologies, promoting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troubleshooting and debugging of backend issues, achieving an average resolution time of under 24 hours for critical service disruptions.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significant enhancements in system performance by profiling and refactoring key backend processes, achieving load times under 100 ms for critical API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enterprise-grade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for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SQL queries for data retrieval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designed to handle high volume transactions and improve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by incorporating features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user access and secure API services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their seamless interaction with various systems and adherence to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deployed Azure resources,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Virtual Machines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enhanced application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ensuring the delivery of defect-free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projects, actively engaging in sprint meetings and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address challenges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requirements, translating business needs into technical specifications, leading to improved customer satisfaction and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 identity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streamlined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project-based teams focusing on consulting services for small to mid-sized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tailored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application performance issues, applying analytical skills to identify bottlenecks and inefficiencies in existing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integrate third-party APIs, enhancing system functionality and improving end-user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provided constructive feedback to peers to foster an environment of continuous learning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to keep track of project timelines, deliverables, and team assignments, ensuring clear communication and collaboration among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familiarity with cloud technologies, contributing to projects focused on transitioning clients to cloud-based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implementation of DevOps practices, including version control and automated deployment pipelines, improving deployment frequency and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