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Backend Engineer with over 8 years of experience in developing, deploying, and maintaining robust backend systems. Proficient in leveraging modern development frameworks and tools, with a strong focus on performance optimization and scalability. Proven track record in IT consulting, leading teams to deliver high-quality software solutions in dynamic environments. Seeking to contribute expertise in backend development to drive innovative solutions at Jupiter.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Microservices,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Travis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Platform, Serverless Architecture,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Logstash, Kibana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development cycles while maintaining high architecture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diverse microservices architectures,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query efficiency via indexing and caching strategies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times by 30%, ensuring seamless integration of new features and security patches.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applications to cloud-based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Framework for cost-effective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and best practices across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maintaining a robust workflow with branching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interviews and code reviews, enhancing team talent and fostering a culture of continuous learning through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integrate backend services with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data fetching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in production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proactive measures to ensure uptime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driving reproducibility in cloud resource management and deployment processes, improving efficiency and reducing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refining processes through retrospectives and ensuring systemic improvements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security best practices by implementing OAuth2 and JWTs for API authentication, significantly reducing the number of vulnerabilities reported in third-party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communications to ensure alignment on project requirements, providing technical insights and recommendations for backend architecture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reviews, leading discussions on system design and proposing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multi-threading for performance-sensitive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build ETL processes,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improving reporting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and ensured compliance with best practices for endpoint design, enhancing API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backlog management to maintain focus on priority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85% code coverage and drastically reducing regression issues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migrations with minimum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response times and decreasing load on database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API integration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management for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implementing fixes to enhance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refine system requirements, ensuring backend capabilities aligned with user experience goals during the design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to junior engineers, fostering a collaborative learning environment that improved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comprehensive documentation for system architecture and APIs,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 and services, increasing system functionality while ensuring adherence to security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