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software engineer specializing in the design and deployment of AI-driven security solutions. Proficient in leveraging advanced machine learning frameworks and programming skills to enhance security protocols and vulnerability detection systems. Proven leader with a background in offensive security operations, ensuring cost-efficient and effective risk mitigation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API, Hugging Face,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AWS SageMaker, AWS Bedrock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&amp; 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CVE, Penetration Testing, SSL/TLS,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pytest,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Azure DevOps, CircleCI,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ETL, Pandas, NumPy,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Specialized AI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Red Teaming, Adversarial Machine Learning, Vulnerability Assessment, Automated Security Solutions, Model Training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Technical Documentation, Project Management, Agile Methodologies,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over 10 AI-driven advanced security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effective vulnerability assessments and penetration testing for numerous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workflows for exploitation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AI algorithms for real-time vulnerability detection and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development lifecycles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clear communication channel among cross-functional teams for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scalable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cloud AI platforms for effective machine learning deployment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emerging AI attack vectors, leading to the creation of enhanced vulnerability detection mechanisms in AI-native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successful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threat detection improvements and risk mitigation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development environment. Empowered team members through knowledge sharing and best practices in AI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of security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preprocessing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model accuracy through feature engineering techniques and dataset preparation.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penetration testing protocols that successfully identified vulnerabilities in various application stacks, utilizing both offensive and defensive security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assess the performance of AI features in production, ensuring they meet client expectations regarding reliability and security that is integral to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for adoption into the existing tech stack, ensuring all technical solutions align with cybersecurity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developed, and maintained software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effectively addressed client security needs and maintained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development team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 of microservices, improving system reliability for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performance of security-focused applications, ensuring they met industry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cybersecurity experts in delivering tailored security assessments, focusing on detection and mitigation of vulnerabilities in client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dedicated security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compliant environments, aiding multiple clients in infrastructure security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penetration testing initiatives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identifying critical vulnerabilities and devising strategic remediation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education initiatives on the latest cybersecurity threats and best practices, enhancing organizational knowledge and capabilities in security system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bi-weekly sprint reviews and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continuous improvement of software security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access security and streamlined processes for large-scale customer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assessments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 analyses and vulnerability scanning, enabling early detection and resolution of potential security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identity solutions with popular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enhancing user authentication and authorization protocols for enterprise-level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provided insights on best security practices, ensuring adherence to critical coding standards and secure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security analytics, delivering actionable insights into system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research of latest security trends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credential-based attack paths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adjusting solutions to better mitigate evolving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that focused on enhancing the security posture of development teams through hands-on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penetration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collaboration on software engineering projects, streamlining code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