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Application Development Engineer with over 8 years of experience in building robust software solutions across various platforms. Showing expertise in the healthcare domain, especially in developing applications that enhance patient experiences and streamline healthcare processes. Adept at leveraging emerging technologies to improve functionalities and performance, while ensuring conformity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ASP.NET Core,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SOAP, GraphQL,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Scrum, Web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microservices architecture to enhance modularity and maintainability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and server-side rendering solutions, improving load times by 30% in patient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managing serverless architectures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optimize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Continuous Deployment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application delivery process with version control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focusing on performance optimization techniques, implementing indexing strategies that reduced query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test coverage of web services by 40% and ensuring high quality of deliverables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scalability and operational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methodologies in project management,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for sprint planning and progress tracking, resulting in consistent on-time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seamless integration between mobile and web applications, ensuring secure data transmission through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progressive web applications, employing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accessibility for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data visualization dashboards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enabling stakeholders to make informed decisions based on real-time healthcare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junior developers in code reviews, establishing best practices for coding standards and ensuring adherence to secure coding principles in sensitive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 interface improvements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user drop-offs during patient registration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while assisting in the conceptualization of innovative applications that align with healthcare regulations and compliance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back-end performance for various client applications in the healthcare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management and accessibility features for healthcare information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to create an API gateway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centralizing service communication while ensuring seamless integration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of legacy applications, restructuring code to utilize asynchronous programming models and improving performance by 50%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implementation of Agile methodologies, improving team collaboration and reducing time to market for significant billing software features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tests, establishing a solid testing framework that enhanced software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system architecture based on healthcare compliance regulations, ensuring adherence to HIPAA standards during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technical solutions, cultivating strong relationships that drove project success.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software development lifecycle processes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functionality and user experience in identity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validation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bug ratios in software releases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structures and backend logic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search efficiencies by reviewing and optimizing SQL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systems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flow and functionality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applications to cloud-based services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down foundational structures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project details, contributing to knowledge sharing and enhancing onboarding processes for new personnel.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manage project workflows, effectively communicating between departments and stakeholders to ensure alignment in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fostering a collaborative environment and promoting best practices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