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Adobe AEM Developer with over 8 years of experience in engineering roles, specializing in Adobe Experience Manager and CMS platforms. Proven track record in leading full life-cycle implementations, optimizing development processes, and enhancing content management efficiency. Strong communication skills and adept at problem-solving in dynamic environments. Seeking to leverage expertise in AEM and the broader Adobe Marketing Cloud product stack to drive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Experience Manager (AEM), AEM 6.x, AEM 6.2, AEM 6.3, AEM 6.4, CMS platforms, Full life-cycle implementations, Content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Angular,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Decoupled architectures, Java EE, Spring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Git, AWS,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Analytics, Data Studio,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dynamic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Experience Manager (AEM 6.4)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tailored content delivery and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two full life-cycle CMS projects,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AEM 6.3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significantly optimized content publishing workflows and reduced time-to-market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create custom components and templates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practices were upheld.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AEM based sites to provide real-time insights, leading to data-driven improvements in content strategy and audience targeting.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deployment processes and continuous integration across multiple environments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of AEM sites, allowing for seamless data integration with external systems and third-party services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strong analytics and reporting mechanisms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strategic insights into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Enjoyed fostering remote collaboration across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milestones were consistently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problem-solving skills to diagnose and resolve technical issues within AEM, utilizing a variety of debugging tools and logging practices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best practices throughout development and implementation stages, adapting to evolving standards in web security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AEM templates and components for improved performance and scalability, enhancing response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allowing for effective project execution and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 and reducing loading times by optimizing front-end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development teams to deliver CMS solutions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improving system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numerous debugging and testing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while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backend services for various client projects, enhancing system reliability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project requirements for CMS solutions, establishing clear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created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new functionalities within existing systems, promoting a more modular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that project updates were systematically managed and rolled out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mentorship roles for junior engineers, fostering growth through hands-on guidance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development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application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various applications to facilitate secure login experiences for users, leveraging SSO capabilities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planning sessions, which refined project scope and deliverables, ensuring alignment with user requirements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documented code protocols and processes, reinforcing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within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Analysed user feedback and performance metrics to identify areas for application enhancement and made recommendations for future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define and implement innovative user interfaces, focusing on enhancing accessibility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REST APIs to improve data interaction and streamline user authentication processes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transfer sessions promoting the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 and overall front-end optimization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