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AI/ML Engineer with over 7 years of experience in applied machine learning and advanced analytics. Proven expertise in designing and deploying state-of-the-art ML models focusing on computer vision and video processing. Adept at collaborating with cross-functional teams to implement innovative AI solutions that enhance user experience and drive product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YOLO, Fastai, Image Segmentation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TensorFlow Serving, ONNX,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Feature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EDA, Feature Extraction, Normalization, Categorical Encoding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Xcode, Android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live video filtering capabilities,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personalization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the video streaming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content recommendations based on viewer preferences.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machine learning lifecycle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acquisition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pipelines and compliance with industry standards for scalable ML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 segmentation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that improved object detection accuracy in live streams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deep learning techniques, significantly enhancing user experience during broadcasts.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LLM-based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 using Python and OpenAI transformers, allowing for advanced audio intelligence features in real-time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engineering teams to define the AI/ML roadmap, incorporating feedback from stakeholders to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inference times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edge devices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lightweight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 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improving performance by 25% during live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fostering best practices in AI development and ensuring quality standards are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by staying updated on the latest research in AI/ML, translating insights into actionable developments that keep the product at the forefront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ML models, enabling seamless integration into CI/CD pipelines and increasing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streaming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video analytics, allowing proactive adjustments during live broadcasts based 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improve model accuracy in predicting user engagement levels,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and analysis of key metrics, translating complex data sets into actionable insights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engineering best practices through writing clear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address customer data challenges in various sectors,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performance optimization, achieving a 95% accuracy rate in customer retention forecasts.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presenting insights from data analysis to stakeholders for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big data processing tasks, transforming data into meaningful information that informs model training and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for newly developed features, analyzing results with statistical methodologies to validate impact on user engagement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a variety of data formats and sources, ensuring seamless data integration into central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ETL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the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 and improving version control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 and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orchestrating sprints and stand-ups to ensure timely delivery of high-quality software products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identity verification projects that involved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biometric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methods, improving customer onboarding speed by 20% through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efficient communication between client applications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and reliability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preemptively manage potential outages and escalated issues in a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