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Engineer with over 8 years of experience in building scalable AI solutions and data-driven applications. Proven expertise in generative AI model implementation, data pipeline development, and cross-functional collaboration, particularly in the process manufacturing sector. Highly skilled in harnessing cloud technologies and machine learning frameworks to enhance business operations and innovate products.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C++, Java, SQL, 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Hugging Face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Jupyter, Tableau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Machine Learning Operations (MLOps)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Libraries/Technologies: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NLP, GPT, Transformers, Data Pipelines,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Hadoop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Glue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 smooth integration of large datasets for AI model training and operation.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generative AI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Hugging Face Transformers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natural language processing, enhancing user interaction and feedback loops.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identify and explore new AI opportunities, resulting in the deployment of three MVPs that improved operational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Prototyped and fine-tuned machine learning models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prediction error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production-ready AI features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scalability and reliability of the introduced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containerized application development and deployment, promoting consistent environments across development and production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code deployment, reducing release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workshops to educate stakeholders on AI advancements and applications, enhancing the overall team’s understanding of AI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real-time data ingestion workflows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immediate data availability for AI model training.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optimization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deep learning experiments, which improved model efficiency and reduced computational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communication between technical and non-technical teams, translating complex technical details into actionable business insights for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testing frameworks for machine learning models, ensuring high reliability and accuracy of AI-driven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and improved model performance through continuous evaluation and adaptation of algorithms, leveraging data from deployed applications in real-time.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company knowledge base with articles on generative AI trends and tools to foster a culture of learning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machine learning algorithms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model accuracy and reducing latency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scientists to prepare datasets for training AI models,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manipulation and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on-premises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resource usage and improving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scalable RESTful APIs to facilitate seamless access to machine learning services across various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team practices by participating in sprint planning and code reviews, maintaining a focus on high-quality deliverables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suites to ensure the integrity of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robust application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visualizations of user interaction data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insights to drive product enhancements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propose data-driven solutions that addressed their business challenges, strengthening product relevance.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across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customer-centric features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robust backend solutions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develop efficient user authentication processes,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continuous integration processes, ensuring frequent updates and functionality improvements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performance tuning of applications, applying profiling tools to analyze and optimize slow functions in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branching strategies to improve collaboration and project management within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experience research to inform application design decisions, driving improvements based on user feedback and overall usability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deployed applications, ensuring high service availability and resolving critical issues promptly.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