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engineer with expertise in Artificial Intelligence, Generative AI, and healthcare applications, aiming to contribute to innovative projects that improve health outcomes. Over 8 years of comprehensive experience in engineering, developing, and implementing technological solutions in consulting environments, with a focus on AI integration in healthcare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SQL,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OpenAI API, H2O.ai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Generative AI &amp; Agent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Large Language Models (LLMs), AI agents, Natural Language Processing (NLP), ChatGPT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EHR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Electronic Health Records (EHR), FHIR, HL7 standards, CMS compliance, FDA regulations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writing, Market analysis, Literature reviews, Compliance documentation, Data visualization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Confluence,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development of AI-based diagnostic tools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accuracy of patient diagnosis and treatment suggestions.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evaluated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 (LLMs)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medical query resolution, substantially improving the system's performance in real-world healthcare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multiple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patient data analysis techniques to streamline patient assessments, directly aligning with ARPA-H initiatives in advancing health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due diligence and market analysis on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inform strategic decisions in healthcare applications, driving innovation and regulatory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robust APIs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AI platforms, ensuring seamless data flow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and project briefs, presenting complex AI concepts to stakeholders, facilitating informed decision-making across multidisciplinary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AI model deployments, ensuring high availability and performance across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clinical experts to adapt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direct integration into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workflows and enhancing user acceptance.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data preparation process for AI model training, reducing turnaround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effort in migrating legacy systems to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cost reduction and improved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experiments to benchmark performance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against standard medical protocols, providing data-driven insights that shaped future development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implementation of agile practices within the team,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tracking project progress, significantly enhancing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literature reviews and synthesized findings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trends in healthcare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innovative application strategies in alignment with industry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ongoing performance monitoring of deployed AI solutions, providing real-time analytics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patient scheduling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integrated with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EHR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effectiveness for healthcare providers.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create a prototype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 that analyzes patient feedback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EHR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to improve care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performance by restructuring database interactions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caching strategies, greatly increasing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testing and validation of predictive analytics models developed for chronic disease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H2O.ai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the integration of scalable machine learning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deployment of AI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modules for junior staff on best practices in AI methodologies and tools, fostering a culture of collaboration and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health compliance and governance assessments for AI applications against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adherence to data privacy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processes, resulting in a 40% increase in release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authentication system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overall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 data visualization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stakeholders to interact with patient data analytics, thereby improving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provided architectural guidance to junior developers, ensuring adherence to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focused on innovative AI applications in cybersecurity, exploring synergies between AI and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analysis of healthcare data, contributing to academic publications and driving evidence-based enhancements to clinical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community outreach programs promoting the understanding of AI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EHR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among healthcare professionals.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addressing complex technical challenges and aligning project goals with organizational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