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AEM Engineer with over 6 years of extensive experience in applications development, specializing in Adobe Experience Manager (AEM) and advanced Java frameworks. Proven expertise in system integration, digital asset management, customer-oriented technology solutions, and project management in fast-paced environments. Exceptional problem-solving abilities and strong communication skills, adept in leading cross-functional teams to deliver quality software solutions. Demonstrated capability in managing complex projects with high-volume, transactional websites.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MVC, Hibernate,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AEM, WordPress, Drupal, Joomla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Felix, Apache Sling, Maven,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OracleDB,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Asset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Digital Asset Management (DAM), Metadata Management, Asset Ingestion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AEM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content delivery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OSGi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bundles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seamless user experience and engaging interfaces, adhering to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user permissions and group management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optimal security and resource access across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digital asset management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Jackrabbit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asset ingestion and structured metadata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highest quality of deliverables and performance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API development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interlinking AEM with external systems and enhancing data flow for better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cloud infrastructure management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scalable applications resulting in reduced downtime and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build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deployment cycles and more efficient resource use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applying Agile methodologies to streamline project execution, significantly reducing time-to-market for multiple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translate them into technical specifications for AEM implementations,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comprehensive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AEM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junior developers, fostering a culture of knowledge sharing and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high-stakes projects simultaneously, ensuring high-quality outcomes within tight deadlines through meticulous planning and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changes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reducing deployment errors by 25% and significantly improving collaboration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teams on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documentation to enhance transparency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efficient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partook in complex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enhance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transformation of client websites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 and functionality that boosted user engagement by over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detailed requirement analyses and application designs adhering to architectural standards, resulting in optimized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database interaction and implemented caching techniques that improved application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formulate comprehensive test strategies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ensuring application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management, increasing overall project velocity and stakeholder satisfaction through iterative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setup and collaboration on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logging and rollback of developments throughout project lifecycles.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protocols and user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leading identity solutions in a cloud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customization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mobile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enhancing user experience through intuitive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infrastructure teams to merge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 with existing systems, improving application scalability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testing and evaluation to ensure compliance with industry standards; involved in executing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analytical reviews of systems utilizing various frameworks to ensure best practices were followed while securing optimal data management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