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Analytical SQL Developer with over 8 years of progressive experience in database development and data analytics focused on healthcare systems. Expertise in crafting complex SQL queries, optimizing database architectures, and ensuring data integrity in high-volume medical claims data processing. A proactive contributor in collaborative environments who thrives on overcoming data challenges to improve decision-making in healthcare contexts.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 SQL Database, SQL Server, T-SQL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Engineering: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 Encryption, Data Warehousing, Data Quality Control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Analysis &amp; Reporting: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Ad-hoc SQL queries, Data Analysis, Compliance Audits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Query Optimization, Performance Tuning, Indexing Strategies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Data Factory, Azure Synapse,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Healthcare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HIPAA Compliance, Healthcare Analytics, Medical Claims Data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Work Processes: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DevOps, Peer Reviews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ETL Processes, Data Transformation, Error Logging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Statistical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Power BI, Excel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T-SQL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Azure 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 to optimize the handling of medical claims data, resulting in a 30% reduction in processing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data validation rules with strict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HIPAA compliance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accuracy by over 25% for sensitive healthcare information.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advanced indexing strategies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query performance, successfully reducing data retrieval times by up to 40% for high-volume datasets.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data analysis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Excel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large datasets, providing critical insights into claims processing trends and anomalies for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sophisticated stored procedures and functions to automate data transformation processes, significantly increasing efficiency within the healthcare analytics workflow.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and tuned database performance through consistent usage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performance tuning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techniques, improving operational uptime and reliability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and peer review processes to ensure high coding standards throughout database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robust data quality control processes that align with industry best practices, resulting in improved dataset credibility and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multiple databases independently, ensuring data integrity across all systems through effective schema design and optimization techniques tailored for healthcare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Data Factory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implement ETL processes for seamless data integration from various sources, enhancing data availability for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daily stand-ups and agile development processes, contributing to project tracking and support design discussions focused on healthcare data management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 sessions that fostered best practices in SQL development, contributing to a community of high coding standards and continuous improvement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error logging mechanisms for database operations, ensuring reliable tracking of data anomalies and swift responses in a production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 pipelines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facilitating efficient transfer of medical data across systems and enhancing data retrieval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schemas with an emphasis on normalization and performance improvements, resulting in reduced redundancy and increased speed of data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for junior team members on SQL development and healthcare data analytics principles, fostering knowledge sharing and skill development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multiple database environments through effective management of schema changes and rigorous testing protocols to ensure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solutions for data integration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ETL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enhancing data quality and integrity across critical healthcare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backup procedures for databases, ensuring secure data handling in compliance with healthcare regulations, thus maintaining data custodianship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in-depth performance analysis on existing SQL queries, identifying bottlenecks and implementing optimizations based on best practices to ensure high throughput.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designing and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that require seamless integration with database systems, enhancing functionality in user-facing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Generated ad-hoc reporting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provided management with actionable insights into service usage and operational efficiencies.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preliminary project discussions to assess healthcare databases' technical requirements, translating business needs into technical specifications for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team-oriented agile environment,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project progress and formulating updates based on iterative project development cycles.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