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results-oriented Senior Software Engineer with over 8 years of experience in developing scalable software solutions. Proven expertise in utilizing modern technologies across diverse industries, aligning software development practices to company missions, and ensuring high-quality deliverables. Excellent problem-solving skills and the ability to design innovative solutions to address complex business challenges.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C#, Python,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Express.js, HTML5, CSS3, SASS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PostgreSQL,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GitHub,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ASP.NET,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Swagger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Chai, Selenium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software scalability by 30%, enabling seamless integration with various APIs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PayPal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payment processing.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project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build an interactive web application, enhancing user engagement through a 50% increase in response times due to real-time data fetching and rendering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deployment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reducing deployment time by 40% and minimizing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architect and implement RESTful APIs, ensuring high performance and responsiveness through optimization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queries and indexing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to elevate team coding standards, promoting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front-end development, resulting in a 30% reduction in bug reports post-release.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infrastructure provisioning and management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consistent environment setups and reduced manual configuration overhead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front-end components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adhering to responsive design principles, which improved accessibility scores and increased mobile usability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and SDKs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for enhanced feature sets, including real-time analytics dashboards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optimized data retrieval.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best practices in software development, focusing on code quality and maintainability by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testing pipelines, ensuring a test-to-release ratio improvement of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 data caching layer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a high-traffic application to improve response times and application performance uptime, enabling scale handling requests efficiently during peak traffic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policies and practices to align with industry standards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authentication in all application endpoints, enhancing overall application security posture.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an agile team as a Scrum Master to promote iterative development and continuous delivery of features in projects, ensuring adherence to sprint timelines and product backlogs managed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for APIs and development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developer onboarding and productivity for new team members.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and resource usage through profiling and monitoring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20% reduction in resource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modular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RESTful services focused on scalability and performance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front-end developers to integrate user-facing elements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while maintaining functional APIs in the backend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query performance for reporting and transactional processing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defining development standards and practices focused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minimize release cycles and improve code quality through automated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establishing version control workflows to encourage collaboration and code reviews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software performance metrics and facilitated troubleshooting sessions for applications built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orchestrated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runtime efficiency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payment gateways and external APIs for transactional applications, enhancing user experience through seamless transaction processing and security compliance checks.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 migration projects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successfully transitioning legacy systems to enhanced cloud-native architectures.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software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developing web applications tailored towards enterprise solutions with focus on business logic and database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 designers to implement responsive layouts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cross-browser compatibility and accessibility compliance.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performance tuning and optimization of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access, achieving significant improvements in execution time for critical query paths.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developing internal tools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analysis and reporting, streamlining operational processes and providing actionable insights for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team in version control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code review processes to improve team collaboration and product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system reliability by implementing error logging and performance monitoring strategies in applications built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ensuring swift identification of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client stakeholders to gather requirements and translate them into technical specifications for software projects, delivering solutions aligning to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training sessions on emerging technologies to remain current with industry trends, enhancing personal expertise in cloud services and containerization technologies.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