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Ruby Developer with extensive experience in designing and developing robust backend solutions for IT consulting firms. Proven track record of delivering high-performance applications and scaling backend services effectively. Strong focus on clean coding standards, CI/CD processes, and Agile project environments, with a deep understanding of the developer lifecycle in diverse sectors including healthcare and government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Ruby, C++,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Ruby on Rails, Sinatra,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GitLab CI,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Postman,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Designed, developed, and maintained scalable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under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code deployment, increasing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Agile teams to deliver end-to-end solutions, resulting in a 25% reduction in project delivery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and unit tests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 code coverage of over 85%, following TDD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management, implementing branching strategies that improved team collaboration and reduced merge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usability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codebases to improve system performance and maintainability, utilizing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Clean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culture of continuous knowledge sharing and improvement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application performance metrics and optimized SQL queries, leading to a 20% increase in database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design discussions and sprint planning meetings, aligning technology and architecture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for better scalability and deployment flexibility across cloud platforms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APIs, facilitating new functionalities and enhancing existing services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to stay updated on industry trends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Ruby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adopting innovative practices that improved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information security teams to comply with regulations and ensure data protection, particularly for government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Sinatra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RESTful APIs for seamless client-server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and applications by performing code reviews and applying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performance tuning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Agile methodologies within the team, leading daily stand-ups and sprint retrospectives to boost productivity and team alignment.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features in support of client projects in various sectors, ensuring clean and maintainable code aimed at future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database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best practices in data management and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frontend teams to integrate backend services with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AJAX calls.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Assured software quality through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Capybara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pass rate on regression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requirements gathering and project scoping discussions, ensuring that technical solutions aligned with client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enhancing application security in client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dynamic applications with high user interaction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MVC architecture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design projects, optimizing query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data retrieval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production issues, employing root cause analysis and implementing corrective actions to ensure operational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coding standards and documentation, fostering a culture of reliability and user-centricity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knowledge bases by documenting processes and lessons learned during project cycles,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 sprint sessions, bringing a strong technical background to ideate on innovative solutions for customer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Achieved significant enhancements to platform security by applying encryption standards and regularly reviewing user access protocols.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