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 innovative solutions and enhancing existing systems in the healthcare technology domain. Proficient in back-end development using Python, with a strong emphasis on cloud migration, data transfer, and micro-service architecture. Passionate about improving patient care through technology and efficiency, seeking to leverage extensive experience with AWS and DevOps practices at Availity.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Perl,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Jenkins,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Object-Oriented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Unix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Scheduling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Tidal Scheduler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for a healthcare application, enhancing customer connectivity and data transfer efficiency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automation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Unix 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cloud deployments and application configurations, significantly reducing downtime during migrations.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teams to migrate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resource management, which streamlined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50% through automation and best practices in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quality of code by conducting code reviews,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and ensuring compliance with development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sessions to align development efforts with strategic healthcare initiatives and streamline project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efficient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developing complex queries to support evolving data requirements of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applications, enabling consistent testing environments, and facilitating easier cross-team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debugging and performance tuning of applications, achieving an average response time reduction of 40% in critical healthcare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on best coding practices and new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capability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in security for data handling, ensuring compliance with healthcare regulations and maintaining patient confidentiality.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Involved in customer feedback sessions to identify pain points and provided technical insights for service improvements, resulting in a better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all processes, gathered technical requirements, and wrote clear technical specifications for software functionalities, ensuring that the documentation remained up-to-date.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multi-tenant healthcare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the overall system performance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issue tracking during software development cycles, ensuring all changes were properly managed and documented.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integration processes for third-party healthcare APIs, allowing seamless connectivity and data interchange, thereby improving patient information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data manipulation and reporting, aiding in better decision-making for healthcare clients with accurate and timely data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sessions, translating client needs into technical specifications and architectural designs, thereby enhancing project delivery timeframes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cross-functional teams to ensure alignment between development, quality assurance, and operations, fostering a collaborative work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backend systems, reducing performance bottlenecks by implementing efficient data structures and algorithms.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performance reviews and assessments of the applications, leading initiatives that improved application response times by up to 25%.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efforts in building authentication and authorization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seamlessly into client applications to enhance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development of data encryption strategies for user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security posture of web applications against potential threats and attacks.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application issues, resulting in quick resolution of critical bugs and keeping downtime minimal.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gather user feedback for software improvement, thus aligning technical efforts with user needs and improving application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detailed engineering documentation and assisted in the onboarding of new developers by providing mentorship on coding standards and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code reliability and reducing regression defects in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evergreen process for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drive a culture of agile and iterative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