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8 years of experience in designing, developing, and maintaining automated test frameworks and software solutions across various technologies and industries. Proficient in Agile methodologies, specializing in test automation, database validation, and enterprise application testing.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JScript,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NUnit, JMeter, Test Complete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Microsoft .NET, HTML, CSS, UI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Tools:</w:t>
      </w:r>
      <w:r w:rsidRPr="00C3688B">
        <w:rPr>
          <w:rFonts w:ascii="Arial" w:hAnsi="Arial" w:cs="Arial"/>
          <w:color w:val="424242" w:themeColor="text1" w:themeShade="BF"/>
          <w:sz w:val="20"/>
          <w:szCs w:val="20"/>
        </w:rPr>
        <w:t xml:space="preserve">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Tools:</w:t>
      </w:r>
      <w:r w:rsidRPr="00C3688B">
        <w:rPr>
          <w:rFonts w:ascii="Arial" w:hAnsi="Arial" w:cs="Arial"/>
          <w:color w:val="424242" w:themeColor="text1" w:themeShade="BF"/>
          <w:sz w:val="20"/>
          <w:szCs w:val="20"/>
        </w:rPr>
        <w:t xml:space="preserve"> Git, JIRA, Confluence,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Development,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Virtual Machines, Build Automation Tools, Mocking Libraries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automated test frameworks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enterprise-level applications, significantly enhancing test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while maintaining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fully automated testing environment, utilizing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UI tests and integration tests, resulting in a 30% reduction in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setting, conducting sprint reviews, retrospectives, and daily stand-ups to optimize team performance and streamline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test plans and executed test cases for validation of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ensure data integrity during application migrations and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performance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throughput and response 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engineers on best practices in test automation,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test-driven development (TDD) practices, leading workshops and training sessions to enhance automated testing skills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mock services to facilitate testing in isolated environments using </w:t>
      </w:r>
      <w:r w:rsidRPr="00C3688B">
        <w:rPr>
          <w:rFonts w:ascii="Arial" w:hAnsi="Arial" w:cs="Arial"/>
          <w:b/>
          <w:color w:val="424242" w:themeColor="text1" w:themeShade="BF"/>
          <w:sz w:val="20"/>
          <w:szCs w:val="20"/>
        </w:rPr>
        <w:t xml:space="preserve">mocking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virtual machines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robust testing scenarios without dependency on external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and manage backlog tasks effectively, enabling the team to meet deadlines while maintaining high-quality standards in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testing results and metrics clearly to stakeholders through presentations and detailed reporting, ensuring transparency and confidence in the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and integrating testing environments, enhancing scalability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align test strategies with application design, ensuring comprehensive test coverage across various software layers.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database validation and wrote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data verification across multiple test cycles, ensuring accurate results and system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automated testing solutions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 projects, contributing to improved product quality and reduced regression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on test strategies, helping to define key performance indicators (KPIs) for automated testing and ensuring alignment with project goals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integration testing and implemented mocking frameworks to enhance the reliability of test cases while minimizing system dependencies during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test data management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validation and verification strategies across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load testing scenarios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application performance under various conditions, helping to identify and mitigate performance-related issues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progress tracking, and managing defect lifecycles effectively throughout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to ensure coding standards and testing methodologies were adhered to, fostering a quality-first approach within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QA engineers on best practices in test automation and effective testing strategies, enhancing team capabilities and knowledge.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automated test scripts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test coverage for client-specific applications, enhancing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test cases and test plans while ensuring comprehensive coverage of requirements, leveraging techniques such as boundary value analysis and equivalence partitioning.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Agile planning sessions, contributing to sprint goals and improving team productivity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database interaction testing strategies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data flows and transformations between application layers and database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troubleshoot issues identified during testing, ensuring timely resolution and maintaining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in collaboration with development teams, enhancing project transparency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testing efforts to validate application scalability and responsiveness during peak loads,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thorough testing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and feedback, ensuring alignment between testing efforts and business objectives, contributing to improved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