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dedicated Product Analyst with proficiency in iOS analytics, specializing in driving growth through data-informed strategies. Experienced in enhancing product performance by leveraging in-depth analytics and optimizing marketing campaigns across multiple platforms. Excellent communicator with a solid background in data visualization and strategic planning; sought to promote tangible growth opportunities for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AppsFlyer, Looker, Google Analytics, Google Tag Manager, DBT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Marketing Metrics: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SKAD, Web2App, Web2Web, Conversion Rate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Collection, Data Processing, Data Storage, Data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Hypothesis Testing, A/B Testing, Probability Theory, Experiment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Reporting, Dashboards, Anomaly Detection, KPI Tracking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analytics strategy for CleanMyPhone,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AppsFlyer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attribution doing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 mobile app marketing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acquisition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enabling the product team to monitor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key performance indicators (KPIs)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metrics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behavior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queries to derive actionable insights that enhanced product features based on customer feedback and growth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budget efficiency for FB traffic acquisition by evaluating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 Ads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improving ad spend optimization resulting in a 15% increase in ROI.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to validate product hypotheses, using statistical methods to ensure robust analysis and guiding product development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to educate teams on analytics methodologies, producing training materials that increased the team's data literacy.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web tracking processes, reducing data reporting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checkpoints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anomaly detection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team to quickly respond to significant fluctuations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transformations in data workflows, improving the efficiency of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collection strategies safeguarding user privacy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guidelines, ensuring secure analytics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exploratory data analysis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uncover hidden trends that informed product enhancements before the market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effectively structured reports for executive-level decision-making, aiding stakeholders in understanding strategic insights through data visualization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growth funnel by analyzing conversion metrics, leading to a 20% increase in user retention via targeted email marketing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cross-functional meetings to align analytics with business success metrics, thus fostering a data-driven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analytics implementation across multiple client projects,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Facebook Ads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and assess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reporting mechanisms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gain insights into their customer behaviors and preferences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new data warehousing solution by integrating various data sources into the BI tool, ensuring reliable reporting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training documentation for newly adopted analytics tools, facilitating clients' smooth transition towards data-driven decision-making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advanced SQL queries to extract meaningful insights from large datasets while delivering tailored recommendations to improve product-market fit.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using analytics tools for non-technical stakeholders, boosting engagement with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customized dashboards that allowed for better tracking of user acquisition channels and marketing performance, significantly improving clients' ad spend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client strategies for multiple marketing channels based on comprehensive data analysis, leading to notable increases in conversion rates and customer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software solutions that integrated with clients’ existing analytics platforms, enhancing their reporting capabilities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rollouts of security improvements across various apps, ensuring tight adherence to compliance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Data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help visualize KPIs comprehensively, allowing for improved forecast accuracy and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preprocess data, ensuring datasets were cleaned and structured for more consistent and reliable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database of user engagement metrics through 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helping to refine promotional strategies across various digital channels.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analyses of user journey data, enabling teams to gain insights into drop-off points and opportunities for increased customer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tagging mechanisms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tracking of user interactions across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execution of A/B tests, providing statistical analysis and drawing conclusions that informed feature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