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technically adept Principal AI Engineer with over 8 years of experience in software engineering, specializing in AI/ML systems and technical leadership. Proven track record in developing scalable multi-tenant infrastructures and deploying AI applications with a focus on chat agents and intelligent automation. Seeking to leverage extensive experience in AWS cloud environments, LLM orchestration, and building robust AI solutions to drive innovative projects at DeepSeas.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Serverless Compute, MCP, Observability Tooling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CrewAI, OpenAI, Anthropic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Vector Databases, Big Data, Streaming Inference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Infrastructure-as-Code, CI/CD,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 Security Best Practices, Cyber Security, Tenant Isolation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GitHub,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AI engineers to design and implement scalable AI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achieving 99.9% uptime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robust multi-tenant architecture allowing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AI-driven chat solutions, enhancing user experience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successfully launching a chat assistant that improved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observability tooling for maintenance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metrics met SLA requirements under multi-tenant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the organization, improving deployment frequency by 40% and reducing rollback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sessions to ensure security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tenant isolation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improvement sessions that encouraged team members to experiment with new technologies in AI, resulting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CrewAI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CI/CD pipeline that automated testing and deployment for AI solutions,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learning and innovation, which led to an increase in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stakeholders to align AI development timelines with business goals, improving project delivery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R&amp;D on the latest developments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integrating findings into product offerings to maintain cutting-edge capabilities, notably in the realm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chat-based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significantly reducing the risk of vulnerabilities across tenant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for AI chat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AI/ML solutions, focusing on client requirements that enabled businesses to enhance productivity through intelligent automation and predictive analytics,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open-source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data interpretation and user interaction enhancements 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processes for faster and more reliable software delivery,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drastically improving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enhance security features in AI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tenant isolation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compliance metrics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multi-tenant capable infrastructures, optimizing resource allocation across instances, utilizing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auto-scaling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AI product deployment processes, ensuring that all team members adhered to best practices and standards established during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deliver quick feedback loops, which improved overall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define and refine project scope and roadmaps for AI product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security-driven solutions that safeguard user-access applications, emphasizing best practices in identity management and secure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RESTful APIs to enhance application interoperability and backend processes,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efforts, focusing on optimization and query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initiatives to improve user interface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user satisfaction ratings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and functionality through rigorous unit testing and peer review processes,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 from traditional software development practices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collaboration and response to changes in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hires on company standards related to software development procedures and code quality, fostering a sense of ownership and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existing applications, leading to reduced latency and improved user experience overall.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