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Platform Engineer with extensive experience in observability and system performance. Expertise in building robust monitoring and telemetry solutions that enhance system reliability and developer experience, leveraging a diverse technology stack to drive operational excellence in high-scale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OpenTelemetry, Elasticsearch, Quickwit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Ruby,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Terraform,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Sysdig, Splunk, New Relic, Honeycomb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Viewing and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Kibana, Grafana,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end-to-end observability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visibility for over 100 services deployed across various Kubernetes clusters.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an automated telemetry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and analyze petabyte-scale telemetry data, achieving significant decreases in MTTR.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engineering teams to embed observability directly into the software development life cycle (SDLC), creating robust metrics and alerts that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monitoring systems,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logging and diagnostics, enhancing incident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streamline cost-effective telemetry solutions by designing custom alerting strategies that significantly reduced false positives and noise in alert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maintenance of infrastructure as code (IaC)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observability tooling efficiently in AWS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integration/deployment (CI/CD) for all monitoring tools, ensuring rapid deployment of updates and features across the observability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insights through postmortem analyses and retrospectives, directly informing improvements to telemetry processes and problem-resolution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monitoring and instrumenting services within a microservices architecture, promoting a culture of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that improved the developer experience by integrating observability into developer workflows with custom-built dashboards and reporting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Sysdig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system health issues and recommend actionable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configurations and deployments of system observability tools, ensuring high availability and performance across cloud platforms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monitoring and logging systems, facilitating the proactive management of infrastructure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understand system requirements for observability, actively aligning engineering practices with business goals to foster better tech adoption and secure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at a mid-sized IT consulting firm to enhance client observability strategies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system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while maintaining high standards of system observability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logging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 that improved data visibility and operational insights across diversified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instrument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gather critical telemetry data that informs system health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best practices workshops on observability tools and techniques, improving team proficiency with monitoring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telemetry solutions that allowed for efficient tracking of system performance and reliability metrics, ensuring consistent quality across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deployed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observability measures were inherent throughout the deployment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alerting systems that effectively communicated critical incidents and performance metrics, leading to faster response times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as a key developer in multiple projects, creating observability metrics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actionable insights around application usage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deployment of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system health visibility across different environments to preempt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best practices in client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compliance and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storage needs for analytical tools, contributing to improved data retrieval times for observability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refining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deployment fluidity while embedding monitoring solutions into the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visualization dashboards for system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data-driven decisions in system performance management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improve service reliability through custom telemetry solutions that utilized modern automation frameworks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continuously in learning and adopting new observability practices and tools to ensure the team stays on the cutting edge of technology and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