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specialized in PHP development, seeking to bring strong full-stack capabilities and backend expertise to FBS. Demonstrated success in developing innovative web applications and utilities for optimized data management, showcasing expertise in PHP frameworks and database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SQL, C++,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Symfony, Bootstrap, Livewire, Tailwind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MySQL, DB2, MongoDB, Redis, Memcached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Kubernetes, Jenkins,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REST API, GraphQL, Linux, WebSocket, Apache, Nginx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PHPUnit, Selenium, Jest, Mocha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robust application functionalities, enhancing workflow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developers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Livewire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dynamic web interfaces, reducing page load times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maintainability, achieving a 98% test coverage across critical modules.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data-driven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speeds by optimizing SQL queries and NoSQL structures.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migration from traditional databases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sharded and partitioned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architectures, improving scalability for high-traffic applications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seamlessly integrate with external services and enhance user experiences, leading to a 20% increase in client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Docker for containerization of applications, streamlining deployment processes and ensuring consistency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to facilitate data integration from multiple sources, simplifying data management and reporting for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build and deployment procedures, decreasing deployment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version control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maintaining code quality and team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troubleshooting and optimizing existing legacy systems, successfully reducing system downtime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cross-functional teams to define project requirements and align development efforts with business objectives, enhancing product delivery timelines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object-oriented 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modern development paradigms, fostering a culture of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server configurations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system performance and reliability, resulting in a 20% increase in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Symfony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functionalities for various client applications, successfully delivering projects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relational database structures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conducted performance tuning, effectively improving query response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quality assurance processes within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migrating on-prem solutions to cloud infrastructures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industry best practices while cutting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UI development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responsive designs that improved user engagement and reduced bounce rates by 10%.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systems, primarily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to manage team collaboration and maintain code integrity across different development stages.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designing ETL processes for data transfers between systems, ensuring accuracy and consistency in data handling and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 processes to streamline production workflows, resulting in enhanced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authentication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backend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processing large datasets, achieving significant performance improvements in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database management flags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conduct complex queries and data manipulation tasks, yielding actionable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site performance enhancements through server-side optimizations,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Linux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command-line skills for effective resource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team environments practicing Agile methodologies, leading weekly sprints and refining user stories to meet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custom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third-party integrations, optimizing client application functionalities and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training and onboarding new talent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software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methodologies, fostering a collaborative development spirit.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management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productivity by facilitating easier task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