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Integration Engineer with over 8 years of experience in delivering high-quality integration solutions using MuleSoft and .NET. Proven ability to translate business requirements into technical solutions, leveraging a diverse array of technologies, APIs, and advanced integration patterns to drive organizational success. Seeking to leverage extensive API development and cloud integration expertise at Modigent.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MuleSoft, .NET, Spring,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XML, JSON, RAML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Anypoint MQ, Kafka,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CI/CD,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Elastic, Splunk, Logstash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CloudHub, Runtime Fabric,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Responsible for architecting and implementing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with Azure DevOps, enhancing data flow and operational efficiency in line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 4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robustness and scalability across diverse business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business requirements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technical specifications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developing custom solutions that improved integration quality across platforms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Sage Intacct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DataWeave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transform data formats such as XML, JSON, and CSV for seamless integration, significantly improving data accuracy and reducing processing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workshops, code reviews, and design sessions to promote best practices in integration, ensuring adherence to clean coding principles and maintainability of integration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Anypoint 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asynchronous messaging patterns, resulting in a 40% reduction in system downtime during integration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integration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monitoring, troubleshooting and resolving integration issues, contributing to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release cycle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API security best practices, including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protect sensitive data during integrations and improve client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contributing to sprint planning and retrospectives, and enhancing team engagement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integration solutions and architecture designs to stakeholders, gaining approval for key projects and aligning technical solutions with business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and knowledge transfer sessions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skill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integration processes by implementing monitoring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visibility and quicker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integration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key applications that supported business objectives with a focus 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gather requirements and design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services, ensuring quality and responsiveness to client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resilience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integration projects under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leading to the successful delivery of multiple client-facing applications with high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reliability and reducing code release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automated 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integration workflows, ensuring continuous quality assurance for multiple applications in parallel.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message brokers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improving data flow between systems, reducing integration response times and increasing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with internal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API-led connectivity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system functionality and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user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integration projects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documentation and specifications to support operational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troubleshoot and resolve issues related to API connections between applications, building foundational skills in integration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build backend components for client applications, facilitating full-stack service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