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developing high-frequency messaging systems and backend solutions. Proficient in C/C++, Linux, and data-driven applications, with a strong focus on performance optimization and user impact. A tech enthusiast with a keen interest in financial technologies and big data solutions, committed to agile development and continuous learning.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C++, Python,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Qt, Boost, POSIX, OpenGL,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GDB, CMake, Makefile,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Unix, Windows, macOS, Ubuntu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SQLite,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WebSockets, REST API,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Scikit-learn, Keras,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DevOps, Continuous Integration,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development lifecycle of high-frequency messaging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optimized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message routing system that manages thousands of client connections,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message queuing.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cross-platform applications, improving deployment success rates through meticulous problem-solving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REST API for retrieving message statistics and client reports, supporting financial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tools and logging frameworks,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debugging processes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owners to gather requirements and iteratively improve the system's performance based on user feedback and usage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user-friendly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 GUI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visualizes complex data streams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migration of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resilience and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knowledge-sharing sessions 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team members to enhance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transactional operations, resulting in a 30%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processing times for risk management workflows by 25%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data manipulation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developed functional automated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minimizing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promoted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the team, leading to an increase in feature delivery efficiency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proprietary algorithms for message recovery and replay capabilities in the high-frequency trading environment, enhancing application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backend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financial applications, targeting improved processing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enhance database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a significant reduction in query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seamless development lifecycle and enhancing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 and user interaction, driving insights based on backend data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feature enhancements of messaging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streaming, improving backend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participated in code reviews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software quality and adherence to coding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framework to prioritize backlogs and iterate quickly based on user feedback, increasing team adaptability and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machine learning models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 in client data sharing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and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product improvements through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automation frameworks, improving the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encryption and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protection of sensitive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maintaining codebase integrity and facilitating seamless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to cloud infrastructure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resource management and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 with cloud-based services, promoting data interoperability and user convenience.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software features and developed user manuals that facilitated easier onboarding processes for new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technical issues and providing software support, ensuring customer satisfaction through effective problem resolution.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