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Machine Learning Engineer with extensive experience in developing algorithms and machine learning models for predictive analysis, particularly in the healthcare technology sector. Proficient in Python and C++, with a strong background in bio-signals and medical device monitoring. Proven ability to transition complex algorithms into embedded device frameworks, ensuring practical application in patient monitoring systems.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C++, Java, R,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Keras, Scikit-learn, PyTorch, OpenCV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Matplotlib, Seaborn, Tableau, D3.js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Big 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Hadoop, Hive, Kafka,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Algorithms &amp; Techniques: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Supervised Learning, Unsupervised Learning, Neural Networks, Decision Trees, Random Forest, Support Vector Machines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Embedded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ARM, Embedded C, Real-Time Operating Systems, IoT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Healthcare Specific: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EKG, ECG, Patient Monitoring Systems, Biomedical Engineering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machine learning algorithms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predictive analysis of patient data, enhancing the capability to predict cardiovascular events such as strokes and atrial fibrillation.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real-time data processing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and analyze heart monitoring signals, ensuring timely and accurate predictions.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embedded systems code that integrates machine learning models for use in standalone medical devices, facilitating direct patient monitoring with minimal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prototype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bio-signal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algorithms capable of interpreting complex medical data, employing techniques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neural networks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decision tree classifiers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data analysis and visualization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Matplotlib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present findings to stakeholders, directly impacting product development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end-to-end machine learning workflows,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model training, deployment, and scalability within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custom deep learning models tailored for the analysis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EKG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signals, resulting in improved accuracy of diagnostic predictions.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machine learning applications, simplifying deployment and management of both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Revised and optimized existing algorithm code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performance and minimize computational resource usage, leading to faster real-time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algorithm development and application of machine learning techniques,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transformed complex predictive models developed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efficient, production-ready code for embedded systems, ensuring seamless operational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project initiatives focusing on the intersection of healthcare and advanced data science, promoting innovative solutions in patient risk assessment.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comprehensive testing frameworks for machine learning models to ensure robustness and reliability before deployment in medical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knowledge sharing sessions to present advancements in machine learning techniques and their implications on healthcare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proprietary software solutions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client-driven healthcare projects aimed at improving patient outcomes and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preprocessing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prepare extensive datasets for machine learning algorithms, ensuring data integrity and quality in clinical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leverage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and querying large relational databases, streamlining data retrieval processes necessary for real-time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process and analyze big data sets, facilitating insights that supported clinical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optimization discussions, enhancing the efficiency and maintainability of software projects under tight deadlines, with a special focus on healthcare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Co-developed algorithms to process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bio-signals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remote patient monitoring solutions, improving response times by adapting machine learning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determine project requirements for healthcare-related machine learning initiatives, aligning technical implementations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user-friendly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visualization of patient monitoring results, enhancing usability for healthcare professionals.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Amazon Web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(AWS) for access and analysis of healthcare data, enhancing data-driven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visualization techniques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Seaborn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present data analysis results effectively to non-technical stakeholders, bridging gaps in understanding.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of legacy systems to cloud-based architectures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scalability and accessibility for healthcare organizations.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critical role in developing an automated reporting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regulatory compliance processes for medical device approvals.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 initiatives aimed at integrating machine learning solutions into existing healthcare systems, focusing on predictive analytics and patient care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seamless access to predictive models for third-party healthcare applications, ensuring compatibility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technical documentation for machine learning models and algorithms to facilitate knowledge transfer and onboarding of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quality assurance processes by performing unit testing on machine learning solutions, ensuring adherence to best practices and industry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