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Machine Learning Engineer with a strong foundation in developing complex AI solutions tailored for the health-tech industry. Leveraging extensive experience in crafting robust ML models, I am adept at collaborating with cross-functional teams to enhance product offerings, driving innovation through machine learning and AI technologies. My goal is to contribute to improving healthcare processes and outcomes through cutting-edge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JavaScript, C++, TensorFlow, Keras,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Kubernetes, Git, JIRA, Tableau, Power BI,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Server, Apache Spark,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Deep Learning, Natural Language Processing, Computer Vision, Reinforcement Learning, Predictive Modeling, Image Recognition, Time Series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&amp;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Data Mining, Feature Engineering, Model Evaluation, Hyperparameter Tuning,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Zoom,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predictive analytics and insights for healthcare clients, boosting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design and implement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integration for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deploy machine learning applications in production environments, enhancing application performance and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model validation processes to ensure the accuracy and reliability of predictive models in high-stakes healthcare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natural language processing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text data interpretation, enabling informed decision-making for medical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computer vision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deep learning frameworks to automate the analysis of medical imaging data, significantly reducing analysis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data scientists on machine learning best practices and methodologies,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visualization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complex analytics in a user-friendly manner for stakeholders, leading to improved business insights and strategy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collaborating effectively with engineering, product, and design teams to align project objectives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meaningful insights from large medical databases, directly impacting patient care strategies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feature engineering techniques to improve the effectiveness of machine learning models, resulting in enhanced prediction accuracy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promote data literacy among non-technical staff, emphasizing the importance of data-driven decision-making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machine learning technologies and tools to continuously enhance existing systems, ensuring the organization remains at the forefront of health-tech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machine learning algorithms in Python,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insights from healthcare data, focusing on improving patient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user requirements and roadmap features, facilitating effective communication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data-driven solutions that improved client engagement in telehealth platforms, leveraging knowledge of user behavior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artificial intelligence models by implementing reinforcement learning methods to adapt and optimize healthcare processes based on real-time data inputs.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scalable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accessibility and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 robust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business intelligence efforts and ensure data integrity across multiple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team’s success by utilizing agile methodologies for project management and delivery, adhering to timelines and objectives set by senior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authentication protocols, significantly enhancing user security in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by creating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seamless interaction between client-side applications and server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large-scale user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management processes across multiple project portfolios.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maintain code quality, resulting in fewer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design user-friendly interfaces within applications,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standards of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emphasized adherence to industry standards and best practices, leading to improved team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version control for managing codebase changes, streamlining collaborative efforts among multiple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