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MLOps Engineer with over 8 years of experience in deploying and managing machine learning models in production environments. Expertise in designing CI/CD pipelines for machine learning workflows, optimizing model performance, and collaborating effectively with cross-functional teams to drive projects forward. Proven track record in leveraging cloud platforms and MLOps tools to deliver scalable and reliable AI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R, Bash,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Kubeflow, SageMaker,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Data Pipelines,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models, achieving a deployment frequency increase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model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scientists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engineers to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versioning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workflow and reducing model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model performance, enabling proactive adjustments and maintaining model accuracy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ETL processes and ensuring data integrity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deployment efficiency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infrastructure performance by implementing cost-effective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optimizing speed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consistency of deployment across multiple environments, reducing environmental issues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evaluations and retraining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alignment with evolving business objectives and ensuring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model updates and optimizations in a dynamic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team meetings, ensuring alignment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engineering, and analytics teams on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services, enhancing accessibility and usability for internal clients, which increased uptake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version control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code and models were accurately tracked and easily deployable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upskilling team members and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data-driven solutions by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manage microservices architecture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 end-to-end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seamless integration of data sources for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building robust data ingestion and processing systems, reducing batch processing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CI/CD automation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improving integration and delivery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model evaluation efforts by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enhancements in model accuracy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on metrics and analytics,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representation, which increased stakeholder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high-quality code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back-end services that connected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 on local development environments, ensuring troubleshoots and performance optimizations were adequately addressed during production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monitoring of machine learning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which shaped operational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which enhanced team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server deployments and configuration, which significantly improved server provisioning speeds and configuration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key interactions and workflows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data flow integrity between ML models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ensuring prompt resolution of deployment issues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aimed at creating operational manuals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onboarding experience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