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UX Product Designer with over 7 years of experience in leading design projects and utilizing advanced prototyping techniques. Adept at collaborating across functions to create immersive and user-centric design solutions, with a strong focus on generative AI and innovative storytelling to enhance the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Principle, Framer, Cursor, Lovable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JavaScript, SwiftUI, React, Jetpack Compose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Techniques: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Motion Design, Animation, Generative 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Service Design, UX Patterns, Design Systems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Leadership: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Cross-Functional Collaboration, Team Leadership, Design Sprints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Experience Strategy, Inclusive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Evaluation: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Rapid Prototyping, Usability Testing, Signal Gathering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Principle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concepts and drive alignment across product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rapid prototyping techniques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evaluate new experience designs, ensuring alignment with Target’s brand values.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design sprints, integrating feedback from product management and engineering teams to enhance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designers on prototyping practices and usability testing strategies, promoting a culture of continuous learning and experimentation.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to innovate design concepts that resonate with users' emotional needs in digital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interactive experiences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motion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animation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and comprehension.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senior product leaders to shape overall design strategy, creating systems and interaction models for omni-channel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usability testing sessions to gather signals on concept desirability and feasibility, iterating designs based on real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Strategically crafted experience models and service blueprints to visualize future-state user journeys, bridging design and functional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design systems that enhanced consistency and accessibility across various platforms, prioritizing user-centric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behavior data to identify areas for improvement in our digital interfaces, resulting in increased user satisfaction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presented compelling concept decks to articulate design visions and strategies to stakeholders, ensuring project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storytelling techniques to create meaningful narratives around digital experiences, improving stakeholder buy-in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the prototyping practice within the team, experimenting with new workflows and tools to streamline the design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workshops to ideate and create clarity around complex user interactions, helping to refine project scopes and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product concepts and drive user testing sessions, aligning product features with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cross-disciplinary teams to establish user-centered design practices, promoting consensus among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hands-on usability tests and integrated findings into prototype iterations, enhancing functionality based on direct user interaction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Guided teams in adopting modern design paradigms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Crafted detailed user journey maps and service blueprints to support strategic decision-making processes, aligning product design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 user-centered design approach, fostering a collaborative environment that emphasizes the importance of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design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ensured consistency across multiple projects, streamlining the design workflow for various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significantly to the development of an inclusive strategy that met diverse user needs through empathy-driven design.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user-centric applications by creating wireframes and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cross-team collaborations.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promote inclusive design principles, ensuring that digital products accessible to all users were created.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project management tasks, supporting workflow efficiency within Agile sprints through close collaborations with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usability evaluations, gathering insights that directly informed design iterations and product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product owners to refine design requirements, ensuring clarity and alignment with broader organizational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scenario-based prototypes that simulated user interactions for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market research and competitor analysis, synthesizing findings to inform strategic design decisions and user experience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design processes, facilitating onboarding for new team members and aiding in knowledge sharing.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