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architecting and developing scalable fintech solutions. Proven track record in applying cutting-edge technologies like Svelte, real-time data visualization, and performance optimization techniques to deliver high-quality software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SvelteKit, Svelte 5, Tailwind CSS, ShadCN, Bits-ui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WebSocket protocols, JavaScript, Node.js,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 pipelines, Docker, Kubernetes, Git,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Chart.js, real-time analytics, Redux, Web3.js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 Libraries, Performance profiling, Responsive Design, Accessibility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Open Source Contributions: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NPM packages, community-driven projects, collaborative development,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fintech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 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real-time financial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users to visualize complex data dynamically, incorporating features like chart interactivity and live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design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and accessible user experiences across multiple platforms while reducing development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efficient data visualization solutions that convert complex blockchain data into intuitive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live data streaming.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and authentication flows in user journeys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security for fintech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techniques, including bundle size reductions and lazy loading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by significantly lowering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backend developers to create seamless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for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and maintained multiple open-source projects on GitHub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increasing community engagement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form systems integrating third-party libraries for payments and user profiles, ensuring smooth user interactions in security-sensitive contexts.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pipelines for automated testing and deployment processes, facilitating rapid iteration and release of features while maintaining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 discussions to drive architectural decisions focused on performance optimization, scalability, and future-proofed solutions for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upskill junior developers, fostering a culture of continuous improvement and knowledge sharing in frontend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detailed performance profiling of applications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actionable insights that improved overall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research and implementation of modern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code quality and maintainability in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and dynamic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data accessibility in community-driven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establish engaging UI/UX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user satisfaction scores based on usability studies.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data-fetching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updates, improving application responsiveness and user experience in trading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integrated Web3 functionalities into decentralized finance applications, focusing on user wallet management and blockchain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frontend performance through resource management techniques, including image compression and asset minification,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CI/CD processes, ensuring successful deployments with minimal downtime and higher code quality through automated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manage project timelines and deliverables effectively, promoting iteration through sprints and continuous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cross-team integrations for third-party APIs, focusing heavily on data security and compliance in all stages of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design responsive and accessible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user-centric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maintainability in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users to gather feedback and iteratively improve application features, ensuring that product development closely aligns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Loggly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application performance insights and issue resolution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to support frontend functionalities and collaborated closely with backend teams to optimize data flow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knowledge sharing sessions to enhance team capability in using modern frontend frameworks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management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tracking of project progress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and guidance to junior developers, fostering a collaborative environment focused on code quality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