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Frontend Engineer with over 8 years of experience in designing and developing user-centric web applications using modern JavaScript frameworks and libraries. Expertise in collaborative project management and optimizing system performance, with a strong focus on delivering high-quality software solutions that improve user engagement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Context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modular component architecture and state management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maintained functionality across diverse browsers and devices, improving mobile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managing project requirements in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high-quality frontend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code-splitting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initial load times and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dynamic data retrieval and display,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network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a team of junior developers, establishing coding standards and best practices for maintaining clean code and effective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end-to-end testing, ensuring application robustness and reliability through comprehensive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build process to streamline asset management and application bundling, reducing build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continuous deployment and integration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UI components in collaboration with UX designers,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into functional, user-friendly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Vitals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and improve frontend metrics, addressing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understand business requirements and provide tailored frontend solutions that align with their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practices through code reviews and OWASP guidelines, minimizing vulnerabilities in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enterprise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employing services and routes for enhanced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optimize API responses and improve loading times for data-heavy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multiple feature branches and facilitating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pull requests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implemented refactoring strategies to maintain code quality standards,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performance tracking mechanisms within the applications, leading to identification and resolution of bottlenecks that improved response 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convert client requirements into technical specifications, streamlining project timelines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reviews, and retrospectives to foster a high-performing development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 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for seamless data delivery without complete page refresh.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creation of user-friendly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ensuring compatibility across different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Logged and tracked bugs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QA teams to resolve them efficiently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frontend components adhering to W3C standards, ensuring accessibility and SEO optimization in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website design cycle by debugging UI components and gathering user feedback for iterative improvement, focusing on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knowledge-sharing sessions, improving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preliminary client demos, showcasing key features and functionalities of applications developed, receiving positive feedback and driving project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