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over 7 years of experience in developing modern SaaS web applications using frameworks like React. Proven ability in leading frontend architecture, driving high-performance UI development, and mentoring junior developers. Strong expertise in integrating advanced technologies for seamless user experience while ensuring code quality and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styled-components, Gatsby,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Redis,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EKS,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Testing Library,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evolution of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responsiveness and user experience, which improved user retention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reusable UI components, ensuring design consistency across applications, thereby reducing design implementation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collaboration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multi-user interactions within the application, which led to a 25% increase in user engagement during virtual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strategic code splitting and lazy loading techniques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initial load times and a smoother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collaborating closely with Product and Design teams to translate requirements into high-quality code, enhancing productivity across the development team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frontend services, facilitating seamless data retrieval for user interfaces and event tracking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frontend best practices including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team coding standards and reducing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standards for automated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80%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workflows and ensuring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resolve technical debt while balancing speed of delivery and long-term maintainability of the frontend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accessibility compliance of web applications using ARIA standards and performed heuristic evaluations to adhere to WCAG guidelines, improving the user experience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tracking within applications using custom hooks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providing insights on user behavior that informed product decisions and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architecture discussions, aligning technical vision with business goals, ensuring product scalability and maintainability in line with the company’s growth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intricate UI components for event management systems that facilitated advanced features such as guest tracking and invitation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performance and scalability to support thousands of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component-based architecture that increased the speed of feature development and improved team collaboration,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styling.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integration between frontend interfaces and database operations, focusing on REST API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CI/CD pipelines for efficient testing and deployment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deployment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ensuring adherence to coding standards and optimization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 for better maintainability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collaborated with designers to refine user experience aspects and UI designs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maintaining brand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documentation for frontend components and architecture decisions to foster knowledge sharing across teams and improve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for improving web application load times using performance monitoring tools and implemented best practices for image and asset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features for identity and access management applications, focusing on user interface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and reusable components,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styling management which enhanced maintainability and consistency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 to prioritize work and review deliverables, ensuring timely completion of project milestones while maintaining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microservices architecture, improving data processing efficiency and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architecture to microservices, enhancing the overall software deployment process with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unit and integration tests complemented the continuous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UI/UX discussions with stakeholders to define and refine visual elements and user processes that align with customer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created user guides for internal applications that streamlined workflow and resource management, improving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