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Lead Frontend Developer with a strong background in JavaScript, HTML5, and comprehensive API integrations, specializing in creating streamlined, user-friendly applications. Expertise in optimizing front-end systems for maintainability and scalability, backed by extensive experience in project leadership and cross-functional collaboration. Strong advocate for proactive systems monitoring and alerting, ensuring high-quality user experiences through sound architectural decisions.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Third-party Integrations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Wireframing, Usability Testing,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Minification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Cross-functional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multiple frontend development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optimized user interfaces while ensuring performance remained a priority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logging and alerting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error reporting accuracy and enabling timely resolution of issues, thereby reducing user-reported incidents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revamped the existing tech stack by simplifying architectures through identified blind spots, notably improving maintainability and onboarding processes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Sales, Marketing, and Customer Service to define technical requirements and deliver high-quality features, successfully increasing customer satisfaction rates by implementing pixel-perfect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TrustedForm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tracking capabilities and optimize digital marketing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automated testing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integrity and facilitate continuous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code review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collaborative coding experience and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monitoring by introducing custom alert systems, significantly decreasing downtime and improving overall application responsiveness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team members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best practices,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responsive design frameworks, improving mobile usability metrics across platform offerings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loading times through progressive Web Performance strategies, resulting in improved SEO rankings and a 15% increase in user engagement on critical landing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components into modular structures, significantly improving scalability and easing future expansion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for project management, effectively prioritizing tasks to align deliverables with business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for various web applications, achieving on-time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data integrity and enhancing user experience while minimizing latency and errors during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user feedback loops, translating customer insights into technical requirements that improved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source control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versioning and conflict resolution across multiple development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frontend frameworks and libraries to create interactive, responsive user interfaces, streamlining usability and accessibility for diverse clientele.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audits on existing applications using tooling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applying code optimizations for improved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focusing on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peer feedback to refine coding techniques and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and mentorship programs for interns and new hires, focusing on the fundamental principles of frontend development and modern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seamless interactions for users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design and implement test cases that aligned with business requirements, enhancing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implementation of UX research methodologies, driving continuous improvement based on qualitative and quantitative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processes integrating consumer feedback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fetching strategies for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CSS preprocessing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style maintainability across large codebases while improving visual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while recommending modernization strategies, ensuring long-term sustainability of tech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collaborative development, managing feature branches effectively and integrating continuous delivery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weekly sprint cycles, contributing to estimation and planning sessions, allowing improved project transparency and stakeholder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