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results-oriented Senior Software Engineer with over 8 years of progressive experience in designing, developing, and maintaining high-quality web applications. Proven expertise in leading teams in Agile environments while implementing best practices in software engineering and architecture. Adept at utilizing cloud technologies and microservices architectures to create efficient solutions. Excels at mentoring junior developers and collaborating with cross-functional teams to deliver business objectives in the healthcare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C#, ASP.NET, Entity Framework, JavaScript, CSS,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Blazor, React, Angular,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IBM DB2, InterSystems IRIS for Health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Services:</w:t>
      </w:r>
      <w:r w:rsidRPr="00C3688B">
        <w:rPr>
          <w:rFonts w:ascii="Arial" w:hAnsi="Arial" w:cs="Arial"/>
          <w:color w:val="424242" w:themeColor="text1" w:themeShade="BF"/>
          <w:sz w:val="20"/>
          <w:szCs w:val="20"/>
        </w:rPr>
        <w:t xml:space="preserve"> Azure, Docker, Kubernetes,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xUnit, Jenkins,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 Patterns:</w:t>
      </w:r>
      <w:r w:rsidRPr="00C3688B">
        <w:rPr>
          <w:rFonts w:ascii="Arial" w:hAnsi="Arial" w:cs="Arial"/>
          <w:color w:val="424242" w:themeColor="text1" w:themeShade="BF"/>
          <w:sz w:val="20"/>
          <w:szCs w:val="20"/>
        </w:rPr>
        <w:t xml:space="preserve"> Microservices, Architectural Patterns, Design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Message Bus and APIs:</w:t>
      </w:r>
      <w:r w:rsidRPr="00C3688B">
        <w:rPr>
          <w:rFonts w:ascii="Arial" w:hAnsi="Arial" w:cs="Arial"/>
          <w:color w:val="424242" w:themeColor="text1" w:themeShade="BF"/>
          <w:sz w:val="20"/>
          <w:szCs w:val="20"/>
        </w:rPr>
        <w:t xml:space="preserve"> Azure Service Bus, RabbitMQ,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HL7, X12 EDI, Healthcare Integration Engine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development team in the creation of a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healthcare application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patient data management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improvement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product owners to estimate and refine user stories, leveraging Agile methodologies to achieve a sprint completion rate of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monolithic to microservices architecture, integrating </w:t>
      </w:r>
      <w:r w:rsidRPr="00C3688B">
        <w:rPr>
          <w:rFonts w:ascii="Arial" w:hAnsi="Arial" w:cs="Arial"/>
          <w:b/>
          <w:color w:val="424242" w:themeColor="text1" w:themeShade="BF"/>
          <w:sz w:val="20"/>
          <w:szCs w:val="20"/>
        </w:rPr>
        <w:t xml:space="preserve">Azure Service 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communication between services, which reduced system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suite of unit tests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code coverage improvement from 60% to 92% and increased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resolving production defects,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database queries and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patterns, actively promoting a culture of continuous improvement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that comply with industry standards such as HL7 for healthcare data, improving interoperability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adherence to early-stage design patterns and coding standards, establishing a high bar for application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Azure DevOps for CI/CD implementation, automating deployment processes that led to a reduction in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architecture guidelines that improved maintainability of applications through well-defined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Focused on enhancing user experience through the integration of responsive design principles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that facilitated data exchange between various applications, implementing best practices for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strategies to optimize application response times, enhancing user experience and reducing server load.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applying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responsiveness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front-end features, ensuring seamless data retrieval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 remote teams, enhancing project communication and reducing integration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daily stand-ups, ensuring visibility of project timelines and deliverables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and middleware solutions for a variety of applications, focusing on security and data integrity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cloud-based platforms, leveraging the advantages of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unit testing and refactoring processes, increasing overall code quality and stability.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prioritizing user-centered design principles and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define project scopes, focusing on creating solutions that are scalable and maintainable.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Perl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scripts for automation tasks, improving team efficiency in operational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identify and resolve database-related issues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systems via APIs to enhance data interchange processes, focusing on reduced latency and improved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knowledge-sharing sessions, strengthening team collaboration by building internal documentation for various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