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Information Security Tech Lead with extensive expertise in web application penetration testing, vulnerability analysis, and risk management. Proven leader with a focus on innovative security solutions and collaborative team dynamics, contributing to enhanced organizational defenses against potential threats.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Ruby, Bash,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Express,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Burp Suite, Metasploit, Nmap, Wireshark, OWASP ZAP, Nessus, SQLmap,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NIST, OWASP, CIS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HTTP/HTTPS, DNS, VPN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PowerShell, Shell Scripting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penetration testing initiatives for multiple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critical vulnerabilities resulting in a 40% increase in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red teaming assessments that simulated real-world attack scenarios,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Metasploit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Nmap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evaluate network security postures.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scope engagements and deliver tailored remediation plans,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vulnerability scanning scripts to enhance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security tools and methodologies that improved vulnerability detection capabilities by integrating with CI/CD pipelines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team members in advanced web application security principles, utilizing hands-on labs and workshops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SQLmap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penetration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audits of cloud environments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the establishment of new security benchmarks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our threat emulation exercises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for realistic red team engagements, improving stakeholder awareness of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risk awareness training for stakeholders through interactive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secure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vulnerability management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reporting procedures for security assessments with custom scripts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quicker vulnerability disclosures and remediations.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innovative security solutions to bolster existing policies and procedures,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benchmarks into operational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security policy development processes, aligning with industry standards while addressing organizational risk factors and compliance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and remediated vulnerabilities in cloud services, driving initiatives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Security Center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vulnerability insights into the organizational framework, enhancing partnerships with teams across infrastructure and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and conducted response drills for identified vulnerabilities, simulating breaches to maintain a strong security culture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vulnerability assessments and penetration testing across various client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Wireshark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uncover network and application flaws.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resulting in significant reduction of security incidents in production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penetration testing engagements that tested both application and network security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Nessus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manual testing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automated security testing frameworks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pipelines with integrated security checks, enhancing overall application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formulated security awareness workshops for client teams, highlighting key security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SQLmap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emphasizing the importance of secure coding.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security logs and incidents to support the development of proactive security measures that reduced overall vulnerabilities by 25% during new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 for incident response scenarios, providing incident reports and actionable insights from findings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security compliance checklists in line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ensure ongoing adherence to industry regulations and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security audits and compliance checks for identity management solutions,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web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network vulnerability assessments,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Nmap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scanning techniques to inventory and analyze security postures.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stakeholders to identify security gaps in existing implementations and generated remediation plans based on findings from assessments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API endpoints by implementing security measures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security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incident response protocols, utilizing insights from incidents investigated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log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within the security team, developing and documenting standard operating procedures for security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on common vulnerabilities in web applications, disseminated knowledge 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SQLmap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developer awareness.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weekly team retrospectives to discuss vulnerabilities identified and solutions, promoting a culture of continuous improvement within the security practice.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