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8 years of experience in designing and implementing responsive user interfaces for high-traffic web applications. Possesses a deep understanding of modern frontend technologies, with strong proficiency in JavaScript, React, and TypeScript. Adept at collaborating with interdisciplinary teams to deliver user-centric solutions that enhance scalability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Code Splitting, Critical Rendering Path,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highly scalable frontend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application load time through effective code splitting and lazy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component-driven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maintainability and type safety across a codebase shared by over 30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integrate RESTful APIs, ensuring seamless data flow and rendering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establish a robust testing suite, resulting in a 75%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optimization techniques, including caching strategies and minification of assets, which led to a 50% decrease in user wait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frontend development, improving overall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improving release frequency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design prototypes that increased user engagement, validated through A/B testing prior to 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 and UX designers to translate business requirements into technical designs, streamlining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code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runtime errors and improving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and workflows, enhancing transparency and accountability within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implemented a customizable themes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 that improved user experience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workflows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significantly decreasing initial load times and improving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architecture diagrams for frontend projects, ensuring clear visibility for stakeholders and future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front-end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establish best practices in UI development, implementing coding standards that led to a 25% increase in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to manage project timelines effectively,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end-to-end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amid rapid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user feedback to create iterative improvements on existing applications, which resulted in a substantial increase in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frontend tools and frameworks, contributing to a boost in team competency and project delivery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front-end applications with back-end systems, streamlining data exchanges and improving performance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versions, facilitating team collaboration and reducing integration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influencing frontend stability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Scrum team to facilitate daily stand-ups and sprint reviews, encouraging team synergy and alignment towards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client-side scripting strategies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to improve application responsiveness for enhanced user experience in real-time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intuitive user interfaces that followed material design principles to enhance user engagement and adoption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team discussions to align frontend development with security protocols and best authentication practices,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technical documentation on frontend protocols and patterns to aid future development, successful in reducing onboarding time for new hires.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modular and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decreased redundancy and an overall streamlined application 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pre-processing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style consistency across applications, ensuring high-quality UI/UX.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