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software engineer with over 8 years of experience specializing in cloud-native applications and AI-driven technologies. Proven track record of building scalable solutions using Ruby on Rails, integrating AI/ML models, and designing secure, performant backends in healthcare environments. Expert in collaborating with cross-functional teams to develop data-driven applications that improve clinical and operational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LangChain, LlamaIndex, CrewAI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AWS Bedrock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ECS, RDS, S3,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CircleCI,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NLP, GenAI, predictive models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Sidekiq, Agile, HIPAA Compliance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 through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predictive analytics in real-time healthcare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headless APIs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principles, ensuring seamless communication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scalable data interactions and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data scientists to transform machine learning models into APIs, effectively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caching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user-facing features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AI-driven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member engagement by over 30% through personalized feedback mechanisms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availability and performance of applications,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file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protocols across all layers of application development to adhere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standards, establishing secure user permissions and audit trails.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 and testing, decreasing release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LLM-powered agents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CrewAI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automation and reasoning capabilities within the behavioral health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peer review processes and human-in-the-loop feedback mechanisms, ensuring AI applications remained ethically aligned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 comprehensive set of development patterns and deployment pipelines, enhancing the clarity and efficiency of the engineering team's collaboration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agile ceremonies and sprint planning sessions, fostering a culture of cross-functional collaboration with product and clinical teams to identify project scopes and priorities.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ensuring consistent environments across development, staging,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and monitoring of AI features in production environments, resolving bottlenecks that improved application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cloud-based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 to analyze user data and drive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secure back-end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healthcare applications, ensuring compliance with regulatory standards in the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build framework integration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GenAI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enhancing the AI model's deployment within the application ecosystem.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handle user data, optimizing queries to enhance performance and reduce latency within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AWS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high-level data management and architecture in cloud environments, facilitating scalability and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and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connect various front-end components with back-end services, driving accessibility and functionality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to facilitate collaboration and rapid iteration on feature development, ensuring responsiveness to changing user needs and regulatory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within applications to automate user interactions, contributing to improved customer support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and efficient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interactivity and user experience through effective application design and implementation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storage and compute solutions,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computing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frameworks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quality assurance in application releases, enabling efficient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in the design and execution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application modularization and interoperability with 3rd 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front-end development, ensuring seamless integration with back-end services and creating responsive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code integrity and facilitating team collaboration across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mentoring junior developers in best practices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cloud-native application approaches, fostering a culture of learning and growth.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