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Engineer with extensive experience in GIS and web development, specializing in data visualization and interactive solutions. Proven track record in supporting governmental projects with a focus on physician workforce data, utilizing advanced technologies and methodologies to enhance public health services.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ArcGIS API for JavaScript, React,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Visualization: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D3.js, Tableau, Power BI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Hosting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ArcGIS, ESRI, Git,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GIS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ESRI ArcGIS Enterprise, Spatial Analysis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Mobile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Responsive Design, jQuery Mobile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Reporting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Custom Reports, Geospatial Dashboards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interactive GIS maps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ArcGIS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visualization of physician workforce shortages across Mississippi.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mobile-responsive website for the Mississippi Office of Physician Workforce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accessibility and user-friendly navigation.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dynamic data visualizations for real-time analysis of physician workforce metrics, leading to enhanced decision-making by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agency staff to collect and organize large datasets,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management, which improved data accessibility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existing web services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ArcGIS Enterprise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mapping capabilities and ensuring compliance with state reporting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geospatial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visual data representation that significantly improved stakeholder engagement with workforce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system upgrade for GIS Mapper applications using the latest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ESRI JavaScript SDK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improved user interaction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Ensured data integrity and accuracy for public utilization, maintaining compliance with regulatory standards during project implementation.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collaborative software development, enhancing team productivity and project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Frequent communication with agency staff to align project goals and timelines,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project tracking and reporting.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API endpoints for data retrieval and reporting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smooth integration between frontend applications and the backend database.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scenario-based testing on GIS features and website functionalities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high-quality deliverables aligned with project specifications.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GIS technologies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team capability in handling complex development tasks.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external partners and stakeholders to gather requirements for physician workforce assessments, ensuring project objectives were met on time and budget.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 visualization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reporting capabilities for health organizations to understand workforce distributions.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systems to manage physician datasets in compliance with healthcare standards,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flexible data storage.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migration of legacy systems to modern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interface and overall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project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coordinating tasks and updates with cross-functional teams to maintain alignment with project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Crafted responsive web applications integrating APIs for public health data access, thereby improving user engagement with critical health information.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testing and debugging of applications developed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ArcGIS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all components functioned as intended without negatively impacting the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optimization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query performance for health data analytics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implementation of user-friendly interfaces for cloud-based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improved service delivery in government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cross-departmental initiatives to deploy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focused on data visualizations for public sector projects, including health service assessments.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reporting tools, enhancing the ability to generate custom reports for healthcare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processes, contributing to sprint planning and retrospectives to improve team dynamics and project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stakeholder interviews to identify functional specifications for various initiatives, translating them into technical requirements for system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 team of developers by providing insights on best practices in web development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GIS tools, fostering a culture of continuous learning and improvement.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