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Engineer with extensive experience in backend software development, specializing in cloud-based architectures and event-driven systems. Proven track record of building efficient APIs and services in collaborative environments. Passionate about optimizing software for scalability and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Go,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Terraform,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Kafka, MongoDB,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Spinnaker, Datadog,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event-based architecture, RESTful 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load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and Agile: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Grafana, Prometheus, Logstash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SSL/TLS, Penetration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designed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RESTful APIs that improved system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containerized applications, facilitating continuous integration and deployment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cloud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Event-driven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 and inter-service communication, which increased system reliability and reduced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building a scalable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through responsive UI components and optimized API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thorough unit and integration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uphold high standards of code quality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performance analytics and proactive issue resolution, leading to a 25% reduction in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developers to enhance application performance by 40% through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rendering and efficient API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architectural patterns and improving overall code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resource usage and reduce costs, achieving a significant decrease in operational expenses.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CI/CD pipelines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reducing deployment time by 50% and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container orchestration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scaling applications to meet user demands effectively during peak traffic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optimizing queries and indexing strategies, which improved data retrieval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practices within the team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resulting in improved project visibility and team accountability.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Enforced security best practices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authentication, safeguarding sensitive data against external threats during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backend services and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service interoperability within existing legacy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establish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that improved the overall project delivery timeline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CI/CD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development process and reducing errors during software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effective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user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user satisfaction scores as a result of improved interface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Amazon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and backup solutions, ensuring data integrity and availability for 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on-premise applications to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cost-effective solutions to enhance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strategies, resulting in faster data access times and improved application performance metrics, directly impacting user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implementing data architecture, ensuring optimal retrieval and storage operations across diverse project requirements.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security protocols in alignment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for protecting RESTful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for service-oriented architecture projects, promoting agile product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analysis and debugging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control, ensuring efficient problem resolution across multi-developer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tracking and project management, enhancing team collaboration and transparency in progress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application monitoring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critical insights into performance metrics and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automated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robustness and reliability of deployed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Served as a mentor for junior developers, sharing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backend service development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scalability through redesigning existing components to adopt microservices architecture, resulting in a more flexible deployment strategy.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