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Developer with over 8 years of experience specializing in full-stack JavaScript development, cloud technologies, and automation testing. Proficient in architecting scalable applications and improving development processes by integrating cutting-edge technologies. Excellent problem-solving skills with a strong focus on enhancing application performance through modular design, automated testing, and continuous integration. Seeking to leverage expertise in a contract role to foster collaborative application development and support back-end and front-end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IntelliJ IDEA, PgAdmin, SQL Server Management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Object-Oriented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through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enabling seamless deployment and management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regression bugs during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migrating existing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effectively communicated project updates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and maintainable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for junior developers on back-end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integration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time to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automation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components, enhancing user experience validation before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documentation for system architectures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database interactions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leading to rapid user data access related to cloud-based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metrics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strategic technical architecture planning sessions that laid the foundation for future projects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updating, improving user interactivity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integration layer for applications interfacing with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patched vulnerabilities in existing applications, staying compliant with organizational security policies involving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data management strategies, optimizing complex query performance and managing database migrations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workflows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managing sprint priorities effectively with team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modules, ensuring a high level of code coverage and reliability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infrastructure management, implementing effective cloud solutions tailored to client requirements and reducing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enhanced data sync capabilities between on-site and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source code management and implemented branching strategies to streamline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for reporting and data analysis that supported business intelligence efforts within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including sprint planning and retrospectives, optimizing the workflow among a team of developers and QA analysts.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communication across departments to identify needs for feature enhancements and system performance improvements, maintaining a user-centric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training materials and conducted workshops on front-end development best practices, focusing on the usage of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