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 Full-Stack Developer with over 8 years of experience in building scalable web applications and admin dashboards. Proficient in React, Next.js, Tailwind CSS, and Material UI, with robust expertise in integrating backend APIs and ensuring secure authentication. Seeking to leverage my technical skills and experience in a challenging role at Halen.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React, Next.js, Tailwind CSS, Material UI, JavaScript, TypeScript, HTML5, CSS3, Redux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NestJS, Node.js, Golang, GraphQL, RESTful APIs, Firebase, OAuth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Google Cloud Platform, Cloud Run, Firebase Hosting, BigQuery, Cloud Spanner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MySQL, MongoDB, Firebase Realtime Database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Git, GitHub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Tools:</w:t>
      </w:r>
      <w:r w:rsidRPr="00C3688B">
        <w:rPr>
          <w:rFonts w:ascii="Arial" w:hAnsi="Arial" w:cs="Arial"/>
          <w:color w:val="424242" w:themeColor="text1" w:themeShade="BF"/>
          <w:sz w:val="20"/>
          <w:szCs w:val="20"/>
        </w:rPr>
        <w:t xml:space="preserve"> Firebase Auth, MFA, JWT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Workplace Methodologies:</w:t>
      </w:r>
      <w:r w:rsidRPr="00C3688B">
        <w:rPr>
          <w:rFonts w:ascii="Arial" w:hAnsi="Arial" w:cs="Arial"/>
          <w:color w:val="424242" w:themeColor="text1" w:themeShade="BF"/>
          <w:sz w:val="20"/>
          <w:szCs w:val="20"/>
        </w:rPr>
        <w:t xml:space="preserve"> Agile, Scrum, Kanban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architectural design and development of a dynamic admin dashboard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Next.js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effectively managing user activity and tracking sales performance across the platform.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diverse backend services including </w:t>
      </w:r>
      <w:r w:rsidRPr="00C3688B">
        <w:rPr>
          <w:rFonts w:ascii="Arial" w:hAnsi="Arial" w:cs="Arial"/>
          <w:b/>
          <w:color w:val="424242" w:themeColor="text1" w:themeShade="BF"/>
          <w:sz w:val="20"/>
          <w:szCs w:val="20"/>
        </w:rPr>
        <w:t xml:space="preserve">NestJS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Golang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RESTful APIs into the dashboard for seamless data flow and enhanced functionality.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Customized a </w:t>
      </w:r>
      <w:r w:rsidRPr="00C3688B">
        <w:rPr>
          <w:rFonts w:ascii="Arial" w:hAnsi="Arial" w:cs="Arial"/>
          <w:b/>
          <w:color w:val="424242" w:themeColor="text1" w:themeShade="BF"/>
          <w:sz w:val="20"/>
          <w:szCs w:val="20"/>
        </w:rPr>
        <w:t xml:space="preserve">Tailwind 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based admin template to reflect branding while optimizing for user experience and accessibility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role-based access control features using </w:t>
      </w:r>
      <w:r w:rsidRPr="00C3688B">
        <w:rPr>
          <w:rFonts w:ascii="Arial" w:hAnsi="Arial" w:cs="Arial"/>
          <w:b/>
          <w:color w:val="424242" w:themeColor="text1" w:themeShade="BF"/>
          <w:sz w:val="20"/>
          <w:szCs w:val="20"/>
        </w:rPr>
        <w:t xml:space="preserve">Firebase 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OAuth, enhancing security for sensitive user data and admin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connected multiple pages for user management, trip tracking with </w:t>
      </w:r>
      <w:r w:rsidRPr="00C3688B">
        <w:rPr>
          <w:rFonts w:ascii="Arial" w:hAnsi="Arial" w:cs="Arial"/>
          <w:b/>
          <w:color w:val="424242" w:themeColor="text1" w:themeShade="BF"/>
          <w:sz w:val="20"/>
          <w:szCs w:val="20"/>
        </w:rPr>
        <w:t xml:space="preserve">Google Maps Fleet Engine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integration, and subscription analytics, employing best practices in frontend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Ensured robust testing protocols were in place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maintain high code quality throughout development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deployment processes using </w:t>
      </w:r>
      <w:r w:rsidRPr="00C3688B">
        <w:rPr>
          <w:rFonts w:ascii="Arial" w:hAnsi="Arial" w:cs="Arial"/>
          <w:b/>
          <w:color w:val="424242" w:themeColor="text1" w:themeShade="BF"/>
          <w:sz w:val="20"/>
          <w:szCs w:val="20"/>
        </w:rPr>
        <w:t xml:space="preserve">Google Cloud Run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app delivery and scalability post-MVP launch.</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gather requirements, define project scopes, and deliver effective solutions under tight deadlines, leveraging Agile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Material UI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responsive components that enhanced application usability across devices, shrinking load times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Regularly conducted code reviews and mentoring sessions to promote knowledge sharing and continuous improvement within the engineering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monitoring solutions to track user engagement and system performance, utilizing </w:t>
      </w:r>
      <w:r w:rsidRPr="00C3688B">
        <w:rPr>
          <w:rFonts w:ascii="Arial" w:hAnsi="Arial" w:cs="Arial"/>
          <w:b/>
          <w:color w:val="424242" w:themeColor="text1" w:themeShade="BF"/>
          <w:sz w:val="20"/>
          <w:szCs w:val="20"/>
        </w:rPr>
        <w:t xml:space="preserve">BigQuery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analytics.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Ensured compliance with secure coding practices, engaging in regular security audits to protect against vulnerabilities in the application architecture.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version control and collaboration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smooth team workflows and project continuity.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documentation and training materials to support new feature rollouts and user onboarding processes effectively.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Played a key role in creating responsive web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performance through efficient state management and dynamic rendering.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backend development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creating RESTful APIs that seamlessly integrated with the frontend components of the application.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existing codebases for performance improvements, reducing load times and enhancing the user journey dramatically using best practices in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meetings to share progress updates, plan sprints, and review completed work, emphasizing a culture of collaboration and feedback.</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database management, ensuring data integrity and optimized querying capabilities for user-related information.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w:t>
      </w:r>
      <w:r w:rsidRPr="00C3688B">
        <w:rPr>
          <w:rFonts w:ascii="Arial" w:hAnsi="Arial" w:cs="Arial"/>
          <w:b/>
          <w:bCs/>
          <w:color w:val="424242" w:themeColor="text1" w:themeShade="BF"/>
          <w:sz w:val="20"/>
        </w:rPr>
        <w:t xml:space="preserve">Stripe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payment solutions, enabling secure and efficient transaction processing within the application environment.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deployment of applications using </w:t>
      </w:r>
      <w:r w:rsidRPr="00C3688B">
        <w:rPr>
          <w:rFonts w:ascii="Arial" w:hAnsi="Arial" w:cs="Arial"/>
          <w:b/>
          <w:bCs/>
          <w:color w:val="424242" w:themeColor="text1" w:themeShade="BF"/>
          <w:sz w:val="20"/>
        </w:rPr>
        <w:t xml:space="preserve">DigitalOcean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Heroku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that applications operated seamlessly across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efforts to enhance security protocols around data access and API integrations, significantly improving user trust and compliance.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secure web applications with a focus on OAuth implementations for various services, enhancing security and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testing strategies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achieve a more robust codebase, ensuring critical features were thoroughly tested before 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design teams to translate mockups into functional components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increased conversion rates on client sites.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Used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managing project branches effectively and ensuring code stability and integrity throughout the development lifecycle.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regular code reviews to foster best practices and maintain high code quality across team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agile workflows within the team, utilizing tools like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track project tasks and maintain communication across departments.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client-facing discussions to gather requirements and demonstrate product features, ensuring alignment with business goals and stakeholder expectations.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Focused on performance optimization techniques, utilizing profiling tools to monitor and refine application performance metrics.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