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Web Developer with over 8 years of experience in building scalable web applications and interactive data visualizations for climate-related projects. Proficient in cloud services, particularly AWS, and skilled in designing efficient APIs to connect complex geospatial databases to user interfaces. Adept at collaborating with interdisciplinary teams to deliver solutions that empower scientists and decision-makers.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Languages:</w:t>
      </w:r>
      <w:r w:rsidRPr="00C3688B">
        <w:rPr>
          <w:rFonts w:ascii="Arial" w:hAnsi="Arial" w:cs="Arial"/>
          <w:color w:val="424242" w:themeColor="text1" w:themeShade="BF"/>
          <w:sz w:val="20"/>
          <w:szCs w:val="20"/>
        </w:rPr>
        <w:t xml:space="preserve"> Python,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FastAPI, Node.js, Svelte 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AWS Lambda, AWS S3,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D3.js, Chart.js, Plotly, Leaflet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Geospatial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Actions, AWS CodePipeline,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Pytest,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OpenAPI, Swagger,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the architecture that connects AWS-hosted web visualizations with a PostgreSQL geospatial database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RESTful APIs to provide real-time climate data updates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the API documentation with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developer accessibility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interactive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visualizations for the front-end of the web application, enabling users to conduct complex data analysis with drag-and-drop interfaces, boosting user engagement.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deployment of web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serverless architecture that reduced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and testing, decreasing integration time from hours to minutes, and boosting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climate scientists to design user-friendly interfaces that translate complex data into actionable insights using </w:t>
      </w:r>
      <w:r w:rsidRPr="00C3688B">
        <w:rPr>
          <w:rFonts w:ascii="Arial" w:hAnsi="Arial" w:cs="Arial"/>
          <w:b/>
          <w:color w:val="424242" w:themeColor="text1" w:themeShade="BF"/>
          <w:sz w:val="20"/>
          <w:szCs w:val="20"/>
        </w:rPr>
        <w:t xml:space="preserve">Svelte 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public understanding of climate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interactive visualizations using </w:t>
      </w:r>
      <w:r w:rsidRPr="00C3688B">
        <w:rPr>
          <w:rFonts w:ascii="Arial" w:hAnsi="Arial" w:cs="Arial"/>
          <w:b/>
          <w:color w:val="424242" w:themeColor="text1" w:themeShade="BF"/>
          <w:sz w:val="20"/>
          <w:szCs w:val="20"/>
        </w:rPr>
        <w:t xml:space="preserve">Plotly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displaying real-time geospatial data in a web application, which improved decision-making processes for governmental agencies.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improving scalability during peak data usage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for databases and web applications, ensuring low latency for data-heavy operations and enhancing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testing suites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leading to a decrease in bug reports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binding mechanisms that connect the backend services to frontend visualizations, enhancing the responsiveness of the application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which simplified the deployment process and provided better documentation for infrastructure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cloud architecture and web development,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stakeholders to gather requirements and feedback, transforming these insights into designated features on the Cal-Adapt platform.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user interactions with large datasets in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documented them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implementing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reducing database load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version control processes to facilitate continuous integration and streamline deployments, enhancing project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data visualization tools using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clients to visualize key metrics and trends in their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into web applications, ensuring high availability and robust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mechanisms using </w:t>
      </w:r>
      <w:r w:rsidRPr="00C3688B">
        <w:rPr>
          <w:rFonts w:ascii="Arial" w:hAnsi="Arial" w:cs="Arial"/>
          <w:b/>
          <w:bCs/>
          <w:color w:val="424242" w:themeColor="text1" w:themeShade="BF"/>
          <w:sz w:val="20"/>
        </w:rPr>
        <w:t xml:space="preserve">OAuth2.0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sensitive data in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by refactoring code to improve efficiency and usability, focusing on user experience and loading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that improved internal processes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modeling for application-specific needs, facilitating rapid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in web applications to ensure accessibility across various devices in line with company policy.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update client portals, improving user satisfaction through interactive elements and modern designs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repository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integrity and consistent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front-end code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SPAs, contributing to a reduction in load times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gather feedback and improve application functionalities, aligning them with user needs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engineers to learn best practices and optimize backend systems for better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