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8 years of proven experience in developing and deploying cloud-based applications utilizing modern frameworks and services in agile environments. Proficient in creating serverless applications using AWS and React, with a strong background in SaaS architectures, data modeling, and system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CSS,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Apollo,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DynamoDB, Cognito, AppSync, Step Functions, S3,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CMS, Contentful, Builder.io,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Expertly led the design and development of scalable,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data pipelines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execution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system architects and team members to establish best practices in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deployment of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secure access control, improving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documentation, technical presentations, and test automation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Agile environment by participating in daily stand-ups, sprint planning, and retrospectives, optimizing team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researched third-party APIs and technologies for potential integration, advising teams on the most suitable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optimize cloud resources and ensure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suited for high-throughput applications,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knowledge sharing and skill development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 with seamless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into the development process, enhancing code reliability and reducing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software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95%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resulting in a 40%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and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engaged in pair programming sessions to foster a collaborative environment and maintain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 collaborative coding efforts in a continuous delivery model, ensuring quality and integrity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project management, focusing on iterative development and customer feedback for final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for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application robustness against potential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optimization techniques to enhance website performance and user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modern web designs,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software within an Agile framework while troubleshooting and resolving issues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the front-end and back-end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frequent code reviews and contributed to team knowledge-sharing sessions to improve overall code quality and effectiveness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patterns and best practices to streamline onboarding processes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