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Software Engineer with over 8 years of experience in developing, deploying, and maintaining web applications. Proficient in leveraging PHP, MySQL, and modern front-end frameworks to build scalable applications. Passionate about using technology to enhance mental health service delivery and contribute to impactful projects. Strong ability to mentor junior developers and thrive in collaborative,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SQL, HTML5, CSS3, SASS, Bootstrap, Tailwind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jQuery, Twig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Unit Testing, API Testing,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Web Security, SQL Injection Prevention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full-stack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30% faster performance through code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support mobile and web applications, enhancing the user experience by integrating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software requirements,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delivery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features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for diverse devices including mobile and desktop.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SQL queries and data models for high-traffic applications, improving the efficiency of data retrieval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fostering a culture of continuous learning and knowledge sharing within the tech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improved load times for critical application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maintainable and scalable codebase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end-to-end project deliveries, owning features from conception to deployment that directly supported strategic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 participant in weekly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leading discussions on project progress and identifying areas for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which increased code reliability and reduced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the deployment process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complex backend algorithms to support advanced functionalities, aligning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technology roadmap with the organization’s mission to enhance access to mental health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measures, including safeguards against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regular security audits.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user-centric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convert wireframes into functional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API connections for integrations with external platforms, adhering to </w:t>
      </w:r>
      <w:r w:rsidRPr="00C3688B">
        <w:rPr>
          <w:rFonts w:ascii="Arial" w:hAnsi="Arial" w:cs="Arial"/>
          <w:b/>
          <w:bCs/>
          <w:color w:val="424242" w:themeColor="text1" w:themeShade="BF"/>
          <w:sz w:val="20"/>
        </w:rPr>
        <w:t xml:space="preserve">web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database schemas and optimizing queries for high-performance applications, enhancing data access and manipulation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processes that ensured adherence to coding standards and fostered knowledge-sharing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to project management, facilitating sprint planning and retrospectives that improved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monitoring and logging features of applications using tools like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in identifying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unit testing and troubleshooting issues, leading to a significant reduction in production errors.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website responsiveness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functionality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dynamic web pages, optimizing server-side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team environments, streamlining the development workflow between team members and improving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integrated new technologies into existing frameworks to maintain competitive advantage and improve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APIs and development processes, enhancing information sharing across teams and facilitating easier onboarding of new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feedback, transforming their needs into technical specifications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relational databases, focusing on ensuring data integrity and optimization of data 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