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full-stack development, specializing in healthtech applications. Proven expertise in building scalable, user-centric web applications using a diverse technology stack. Adept at optimizing existing code, integrating APIs, and designing database schemas to enhance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 3, Tailwind, React,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MySQL, Redis, nginx,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Git, OOP, SQL Security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External API Integration, Internal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Profiling, SQL Query Optimization, Scalable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Product Management, Cross-functional Team Collaboration, Code Reviews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functionalities and API integrations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handling by 25%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converting legacy systems to modern architectures,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security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define project scope and technical requirements for various healthtech applications, ensuring alignment with user needs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features by refactoring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codebase, applying OOP principles, and conducting thorough code reviews to maintain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database schemas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reducing load times by up to 50% for multi-user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workflows to streamline deployment processes, resulting in faster time-to-market for key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responsive design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user experiences across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best practices and emerging technologies,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 planning and retrospectives as part of the Agile development process, driving improvements in workflows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components and reusable code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development cycles for new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user acceptance testing protocols for new features, ensuring high standards of quality and functionality before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refine product vision and roadmap, contributing to strategic decisions that directly impact business growth.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debugging and profiling tools to systematically identify and address performance bottlenecks, ensuring optimal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for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effective solutions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for health-related applications, emphasizing security and data privacy best practices in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increase in user engagement across key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efficient database solutions, focusing on optimizing query performance and schema design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code reviews and deployed fine-tuning strategies that improved application response times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APIs into existing applications to expand functionality and enhance user experience, while ensuring secure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 changes and coordinate with team members effectively, reducing merge conflicts and improving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training materials and documentation for end-users to ensure smooth handovers and continuous support for the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enhancements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existing applications, applying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data flow and identify system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implement new features and optimize existing functionalities within a fast-paced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team meetings to discuss progress and gather feedback from peers, which improved the overall quality of deliverables and team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design and querying techniques, contributing to backend infrastructure improvements within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updating legacy systems to support modern web standards, ensuring compliance with best practices for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sessions focused on evolving technologies and coding techniques, actively participating in knowledge-sharing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internal support for coding trials and initiatives, successfully improving team development throughput by identifying and addressing friction points.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