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 Stack Engineer with over 8 years of experience in designing, developing, and implementing complex applications and solutions across the entire stack. Proficient in leveraging AI/ML technologies to drive innovation and enhance user experiences. Adept at collaborating with cross-functional teams to deliver scalable and reliable software solutions within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BigQuery,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Google Cloud Platform (GCP),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Keras, MLflow, Dataiku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SonarQube, Linting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full 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integrating artificial intelligence features to enhance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 APIs that support AI-driven functionalities for distributors'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and intuitive user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utilizing front-end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database architecture and design,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 and optimizing queries for performance in handling large datasets associated with machine learning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machine learning engineers to deploy predictive analytics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of features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enforced best engineering practices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participating in continuous integration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orchestrated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reliability during peak access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for customer-facing AI features, resulting in user engagement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support to junior engineers, fostering a team-oriented environment and promoting knowledge sharing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such as Scrum.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and conducted A/B testing to iteratively improve product features, focusing on system responsiveness and fulfilling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large datasets and engineered data pipelines that align with machine learning workflows, thereby facilitating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across the applications by employing role-based access control and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high-performance, reusable components and scalable architecture, catering specifically to client needs in the IT consulting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RESTful services for real-time data processing and API integrations with various vendor systems, ensuring seamless connectivity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complex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retrieve data for analytics purposes, contributing to the implementation of KPI dashboards for project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integrate AI functionalities such as predictive analytics into existing product lines, boosting operational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that prioritize UX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resource allocation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an intuitive experience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Agile ceremonies, contributing to sprint planning and retrospective meetings, which streamlined project workflows and enhanced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legacy code, improving deployment cycles through more efficient CI processes, and adopting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functionality and management systems, enhancing system efficiency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integration layers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connectivity between third-party services and core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page designs, focusing on optimizing the overall user experience and ensuring responsive layouts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enhancing feature delivery and code reliability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efficient schemas and creating scripts to automate database maintenance tasks for project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