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Engineer with over 7 years of experience in developing and scaling web applications. Expert in leveraging cutting-edge frameworks and technologies to enhance user experience and optimize backend performance in fast-paced environments. Proven track record of collaborating with cross-functional teams to deliver reliable and efficient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HTML5, CSS3, JavaScript, CSS Frameworks (Bootstrap, Tailwind CSS)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Flask, Django, GraphQL, RESTful APIs,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(PostgreSQL, MySQL), NoSQL (MongoDB, DynamoDB), SQLAlchemy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Nginx, Redis, GraphQL Playground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 web application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load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exposed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and manipulation for frontend services, improving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diagnostics and debugging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the uptime and performance of web applications for high-traffic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create responsive and accessible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frameworks, enhancing user experience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times and improved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(PostgreSQL)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(MongoDB) databases to design efficient data models for complex applications, optimizing database queries for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drastically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server-side logic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application features for both enterprise clients and SMBs, catering to a diverse range of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efforts of legacy systems to cloud-native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scalability for three major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and code reviews, advocating for best practices in code quality and maintainability, ultimately inspiring a culture of excellence in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in web applications, enhancing live user interactions and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improving application response times by 25% and reducing database load to enhance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engineering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prioritize, plan, and execute feature developments,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versioning and team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projects from conceptualization to final delivery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intuitive user experiences that led to a 15%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served as a backbone for data exchange in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creating optimized schemas and queries for data-driven functionalities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sessions, facilitating discussions on architectural patterns and best practices for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quality and reliability, and mitigating potential issues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applications, leveraging S3 for storage and EC2 for hosting, ensuring high availability and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maintained a clean project history, supporting continuous integration practices for improved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interdisciplinary teams to identify user needs and technical requirements, leading to successful product feature implementations.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standards across the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 communication, enabling efficient data transfers and user functionalities within web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CRUD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honing skills in full-stack development and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architecture of microservices, promoting modular development and ease of scalability in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using Agile methodology principles to ensure project tasks remain on schedule and aligned with team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 reviews and collaborative programming sessions, fostering a culture of feedback and continuous improvement in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Consistently updated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inline comments for improved team knowledge transfer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new technologies on the job,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solve specific problems related to application performance and data processing.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