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strong background in building intelligent systems and AI products, leveraging technologies such as TypeScript, Python, and React. Proven track record in creating full-fledged applications and architecting user-friendly interfaces. Passionate about contributing to innovative AI-driven solutions in a dynamic startup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FastAPI,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ClickHouse,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Temporal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Tailwind, ShadCN, Radix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SDK, Agents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to engineer full-stack applications that integrate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intuitive UI/UX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design practices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reliable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evaluating agent performance,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 that support high-velocity data processing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agent orchestration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workload management and facilitating a microservices-based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rapid iteration cycles for performance benchmarking of AI agents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500+ data sources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Facebook 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to ensure reliable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compression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fallback logic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latency for agent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independent research to enhance data-driven solutions in user experience, ensuring clean coding practices and adherence to industry standards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integrations with external APIs and ensured robust data handling for dynamic reporting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techniques in prompt design for AI systems, achieving improved relevancy in query results through iterative design and testing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Temporal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stateful orchestration of workflows in AI agent processes, thus enhancing job reliability and managing complex task scheduling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accountability and independence within the tech team, enhancing ownership of product components through proactive contributions during development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technical decisions with direct stakeholders to align product vision, ensuring clarity in project goals and continuous feedback loops for rapid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team members with the capabilities to build advanced AI-driven solutions quickly, fostering knowledge-sharing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processes, which streamlined ingestion of marketing data and automated reporting functions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enhance customer interfaces, increasing usability and satisfaction ratings through efficient interactions, and promoting best practices in component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large datasets for analytics purposes, ensuring data integrity and smooth performance of reporting metrics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application deployment that reduced time-to-market for multiple projects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cloud functions, ensuring scalability and consistency across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search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query performance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cycles and enhancing collaboration among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objectives and tech strategies, promoting clarity in software development processes ensuring high-quality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projects that utilized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delivery and functionality of web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resources in line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JSON-based RESTful API services to facilitate data exchange between client-side applications and back-end systems,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data management practices and analytics capabilities for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tech stacks, focusing on improving system architecture and adopting more efficient resource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maximum uptime through proactive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pull request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code quality and maintainability across shared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metrics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experience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