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Full Stack Engineer with over 7 years of experience in developing scalable web applications and robust backend services. Proven track record of leveraging key technologies such as Java Spring Boot, Python, and Angular to deliver high-impact solutions in fast-paced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 Spring Boot, Python, JavaScript,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ElasticSearch,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HTML5, CSS3,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user-facing features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customer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ensure alignment of tech stack,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new product features which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enhance performance and maintainability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integration and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coding standards and quality, mentoring junior engineers for career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robust error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analytics,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 type safety to Angular components, resulting in a decrease in runtime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collaboration in an agile team environment,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discussions around product roadmap, contributing insights from a technical perspective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to suggest innovative improvements to products based on user feedback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 knowledge-sharing culture within the team through regular tech talks and code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reduction in load times through code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ensure reliability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deploying applications, effectively managing resources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collection and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consolidated efforts leading to a 35% decrease in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performance via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richer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foster teamwork and continuous improvement across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oversight during the full software development lifecycle, adhering to Agile methodology.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cohesive user experiences through interaction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access management, ensuring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microservices architecture, ensuring modular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comprehensive technical documentation that facilitated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of applications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teams with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collaboration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share knowledge and improve overall code quality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on deployed applications to enhance performance and user feedback responses.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