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Highly skilled Senior Full Stack Developer with over 8 years of extensive experience in designing, developing, and deploying versatile web applications and microservices. Proficient in leveraging modern full stack technologies to create innovative solutions within an Agile environment. Eager to contribute expertise in cloud services, database management, and advanced front-end frameworks to enhance system functionality.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JavaScript, TypeScript, Python, C#, Java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React, Angular, Node.js, Express.js, Django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MongoDB, MySQL,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Platforms:</w:t>
      </w:r>
      <w:r w:rsidRPr="00C3688B">
        <w:rPr>
          <w:rFonts w:ascii="Arial" w:hAnsi="Arial" w:cs="Arial"/>
          <w:color w:val="424242" w:themeColor="text1" w:themeShade="BF"/>
          <w:sz w:val="20"/>
          <w:szCs w:val="20"/>
        </w:rPr>
        <w:t xml:space="preserve"> AWS, Docker, Kubernetes, GitHub, Jenkins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CI/CD:</w:t>
      </w:r>
      <w:r w:rsidRPr="00C3688B">
        <w:rPr>
          <w:rFonts w:ascii="Arial" w:hAnsi="Arial" w:cs="Arial"/>
          <w:color w:val="424242" w:themeColor="text1" w:themeShade="BF"/>
          <w:sz w:val="20"/>
          <w:szCs w:val="20"/>
        </w:rPr>
        <w:t xml:space="preserve"> Jest, Mocha, Selenium, JUnit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Architectures:</w:t>
      </w:r>
      <w:r w:rsidRPr="00C3688B">
        <w:rPr>
          <w:rFonts w:ascii="Arial" w:hAnsi="Arial" w:cs="Arial"/>
          <w:color w:val="424242" w:themeColor="text1" w:themeShade="BF"/>
          <w:sz w:val="20"/>
          <w:szCs w:val="20"/>
        </w:rPr>
        <w:t xml:space="preserve"> RESTful APIs, Microservices, Serverless Architecture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UI/UX:</w:t>
      </w:r>
      <w:r w:rsidRPr="00C3688B">
        <w:rPr>
          <w:rFonts w:ascii="Arial" w:hAnsi="Arial" w:cs="Arial"/>
          <w:color w:val="424242" w:themeColor="text1" w:themeShade="BF"/>
          <w:sz w:val="20"/>
          <w:szCs w:val="20"/>
        </w:rPr>
        <w:t xml:space="preserve"> HTML, CSS, Tailwind CSS, Bootstrap</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robust web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employing a microservices architecture that facilitated modular application deployment.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RESTful APIs using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seamless data exchange between client-side applications and backend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application performance by leveraging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caching and enhancing response times in high-traffic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define application requirements and translated them into technical specifications for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containerization and orchestration of microservices, leading to a 30% increase in deployment speed across multiple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testing and deployment processes, resulting in a 25% reduction in the time to hot-fix deployments.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Maintained code quality and ensured adherence to best practices through unit testing with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end-to-end testing with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multi-tier architecture, managing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databases and optimizing queries for performance improvements and data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regular code reviews and mentoring sessions to cultivate a culture of continuous improvement among junior developers, improving team productivity.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Employed Agile methodologies, leading Scrum meetings and facilitating sprint retrospectives to enhance project delivery timelines by 15%.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APIs and services into existing applications to enrich feature sets and enhance usability, notably with payment gateways and real-time communications.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highly available applications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incorporating services like EC2, S3, and Lambda for enhanced resilience and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responsive UI components using </w:t>
      </w:r>
      <w:r w:rsidRPr="00C3688B">
        <w:rPr>
          <w:rFonts w:ascii="Arial" w:hAnsi="Arial" w:cs="Arial"/>
          <w:b/>
          <w:color w:val="424242" w:themeColor="text1" w:themeShade="BF"/>
          <w:sz w:val="20"/>
          <w:szCs w:val="20"/>
        </w:rPr>
        <w:t xml:space="preserve">Tailwind 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HTML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user experience across mobile and desktop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project to migrate a legacy monolithic application into a cloud-native microservices architecture, achieving improved scalability and reduced operational costs.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scalable web applications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modularity and reusable components for enhanced maintainability.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backend services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integrating with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to support high concurrency and transaction loads.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clients to gather requirements, ensuring that the build aligned with business goals and improved operational efficiencies through custom functionality.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containerize application components and streamline onboarding processes for development teams, significantly reducing setup time for new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Agile sprints, actively participating in planning, development, and retrospective meetings to drive project success and improvement.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comprehensive code reviews and unit tests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flawless integration and functionality across platforms, reducing bugs in production.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Leveraged </w:t>
      </w:r>
      <w:r w:rsidRPr="00C3688B">
        <w:rPr>
          <w:rFonts w:ascii="Arial" w:hAnsi="Arial" w:cs="Arial"/>
          <w:b/>
          <w:bCs/>
          <w:color w:val="424242" w:themeColor="text1" w:themeShade="BF"/>
          <w:sz w:val="20"/>
        </w:rPr>
        <w:t xml:space="preserve">GitHub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collaborative development, enhancing team workflows and project tracking to ensure successful releases on schedule.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data migration processes from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database performance and ensuring data integrity.</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authentication mechanisms using </w:t>
      </w:r>
      <w:r w:rsidRPr="00C3688B">
        <w:rPr>
          <w:rFonts w:ascii="Arial" w:hAnsi="Arial" w:cs="Arial"/>
          <w:b/>
          <w:bCs/>
          <w:color w:val="424242" w:themeColor="text1" w:themeShade="BF"/>
          <w:sz w:val="20"/>
        </w:rPr>
        <w:t xml:space="preserve">OAuth2</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JWT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within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 enhancing security features for user management.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and maintained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 implementing CRUD operations with a focus on performance tuning and secure data handling.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design teams to implement UI/UX designs using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responsive design practices were followed for optimal viewing experiences.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daily stand-ups and retrospective meetings to provide feedback on project progress and identify areas for improvement, fostering a collaborative environment.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test suites employing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backend testing to ensure high-quality code and prevent regressions in critical application components.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database design and optimization of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schemas to support fast data access and storage efficiency.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QA teams to develop automated testing scripts, improving overall software quality before deployment.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client project deliverables by developing and delivering presentations on technical solutions and best practices, enhancing customer relationships.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