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 Stack Developer with over 8 years of extensive experience in building responsive web applications using modern frameworks and technologies. Proven expertise in software development life cycle, agile methodologies, and cloud-based architectures. Adept at collaborating with cross-functional teams to deliver high-quality and scalable software solutions that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Sass,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delivered a scalable web application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significantly reducing deployment errors and increasing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and processing for client applications.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client stakeholders to define project requirements and scope, resulting in a 25% decrease in development time by prioritizing key features for rapid release.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maintainability within the development team, resulting in a 15% reduction in bugs reported by QA.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services like EC2, S3, and RDS to host and scale web applications effectively, improving uptime and reliability.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and authorization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to application resources and compliance with industry standards.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team’s Agile methodology by participating in planning, daily scrums, and retrospectives,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code review processes and automated testing, enforcing code quality standards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reducing post-release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mobile user experience by implementing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mobile traffic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of front-end applications, which improved loading times by 30%, leading to higher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project processes and workflows, improving onboarding and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emphasizing the importance of code review and testing.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processing capabilities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customizable dashboards,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UI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processing, ensuring seamless transaction flows for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including OWASP guidelines, to enhance application security, leading to zero vulnerabilities reported during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microservices architecture, significantly improving application scalability and maintainability for complex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adherence to industry standards.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optimizing database queries for performance increases of up to 40%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troubleshooting, resolving client issues promptly with an average resolution time of under two hours.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aligning solutions with client needs in small business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UI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designers to ensure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migrations and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accuracy and integrity of application data during transitions determined by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coding practices, engaging in Agile sprints to deliver software within tight timelines, enhancing team responsiveness to project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on cloud platforms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resources, gaining introductory experience in cloud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troubleshooting of software packages, contributing to a monthly bug report that reduced post-release defects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code refactoring efforts, improving code maintainability and decreasing technical debt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Agile methodologies, participating in daily stand-ups and sprint retrospectives to improve team performance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