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Developer with over 8 years of experience in designing, developing and deploying high-quality web applications. Proficient in both front-end and back-end technologies, including modern frameworks and server-side languages. Excellent communicator with a strong foundation in organizational skills and a keen eye for detail in delivering projects from conception to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 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Java, PHP,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 services for mobile and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Node.js, ensuring rapid data retrieval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responsible for migrating legacy systems 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and architecture design,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and enhancing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responsive design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UX/UI designers to develop functional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A/B testing to iteratively improve user interfaces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and optimized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query performance by 50% through efficient indexing and data modeling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coordinated with stakeholders to gather requirements and documented software specifications,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ensuring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featuring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community resources and exploring new technologies to incorporate into existing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JavaScript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professional development and knowledge sharing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cross-platform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functionality to mobile platforms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applications, providing seamless data interactions and services for users under SQL database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component-based design principles while achieving 99%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process optimization that led to improved application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drive successful agile sprints,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 to facilitate data exchange between front-end and back-end systems, ensuring secure and efficient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site usability on mobile devices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code merging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smooth development workflows and collaborative efforts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reducing operational issues during scaling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debugging assistance within JavaScript frameworks, improving application reliability and performance through comprehensive testing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in multi-tier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optimized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decrease in latency and resource consumption while maintaining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lifecycle stages with comprehensive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clients to define project scope, objectives, and deliverables that support business goals and assess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collaborative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timelines and deliver updates on development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determine the most effective frameworks and technologies suitable for project needs, ensuring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advancement of technical skills through participation in industry conferences and online workshops focusing on contemporary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optimization, significantly increasing loading times and overall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