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Full Stack Developer with over 8 years of experience in designing, developing, and deploying scalable web applications. Proficient in leveraging modern frameworks and technologies such as Angular, .NET, and SQL Server to enhance user experiences and operational efficiencies. Passionate about integrating AI technologies into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Angular, JavaScript, CSS, HTML,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C#, ASP.NET Core, RESTful APIs, .NET 6, Entity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Microsoft SQL Server, T-SQL, Stored Procedures, Database Optimization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GitLab, CI/CD Pipelines,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Integration:</w:t>
      </w:r>
      <w:r w:rsidRPr="00C3688B">
        <w:rPr>
          <w:rFonts w:ascii="Arial" w:hAnsi="Arial" w:cs="Arial"/>
          <w:color w:val="424242" w:themeColor="text1" w:themeShade="BF"/>
          <w:sz w:val="20"/>
          <w:szCs w:val="20"/>
        </w:rPr>
        <w:t xml:space="preserve"> Machine Learning, OpenAI APIs, Natural Language Processing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Methodologies,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Docker, Kubernetes, Azure, Data Modeling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innovative web applications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(v12)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responsive and dynamic user interfaces that improved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secure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communication between the frontend and backend systems,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performing query tuning and created </w:t>
      </w:r>
      <w:r w:rsidRPr="00C3688B">
        <w:rPr>
          <w:rFonts w:ascii="Arial" w:hAnsi="Arial" w:cs="Arial"/>
          <w:b/>
          <w:color w:val="424242" w:themeColor="text1" w:themeShade="BF"/>
          <w:sz w:val="20"/>
          <w:szCs w:val="20"/>
        </w:rPr>
        <w:t xml:space="preserve">stored procedures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significantly improved database performance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AI technologies into existing platforms using </w:t>
      </w:r>
      <w:r w:rsidRPr="00C3688B">
        <w:rPr>
          <w:rFonts w:ascii="Arial" w:hAnsi="Arial" w:cs="Arial"/>
          <w:b/>
          <w:color w:val="424242" w:themeColor="text1" w:themeShade="BF"/>
          <w:sz w:val="20"/>
          <w:szCs w:val="20"/>
        </w:rPr>
        <w:t xml:space="preserve">OpenAI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enhanced user experiences and advanced predictive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 designers to implement user-driven features that aligned with industrial solutions and increased market competitiveness.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architecture discussions to ensure high code quality and adherence to secure coding practices, utilizing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contributing to sprint planning and retrospectives that enhanced team efficiency and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tests for both frontend and backend components, ensuring 95% code coverage and robust application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streamlining deployment processes and minimizing environment discrepancies.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of microservices, enabling scalable and fault-tolerant applications across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over 50% and streamlining the DevOps workflow.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hosting web applications, ensuring high availability and responsiveness under varying 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real-time data processing and analytics for system performance insights and optimizations, partnering with hardware engineers for enhanced control systems integration.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processes in automating workflows and increasing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consumed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interface with external systems, improving data integration and application functionality through robust data exchange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design and management using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efficient schema design and creating complex </w:t>
      </w:r>
      <w:r w:rsidRPr="00C3688B">
        <w:rPr>
          <w:rFonts w:ascii="Arial" w:hAnsi="Arial" w:cs="Arial"/>
          <w:b/>
          <w:bCs/>
          <w:color w:val="424242" w:themeColor="text1" w:themeShade="BF"/>
          <w:sz w:val="20"/>
        </w:rPr>
        <w:t xml:space="preserve">T-SQL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for data retrieval.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integrate AI functionalities into existing applications, focusing on enhancing user interactions through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models.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contributing to sprint planning and daily stand-ups to track project progress and address blockers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code reviews ensuring adherence to best practices in software development, promoting a culture of continuous improvement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DevOps practices focusing on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setups reducing manual deployment efforts significantly through automation and testing frameworks.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industry standards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enhancing data accessibility across web platforms and improving end-user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management tasks with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performance optimization and efficient data retrieval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collaborating with cross-functional teams to deliver features on time, focusing on agile methodologies and task prioritization.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Took part in knowledge-sharing sessions enhancing the skill set of junior developers and fostering a collaborative team environment.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